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25A60D" w14:textId="1FD029F0" w:rsidR="0095339D" w:rsidRPr="008E2490" w:rsidRDefault="003E5BE7" w:rsidP="0095339D">
      <w:pPr>
        <w:pStyle w:val="NurText"/>
        <w:ind w:right="-1"/>
        <w:rPr>
          <w:rFonts w:ascii="Verdana" w:hAnsi="Verdana"/>
          <w:sz w:val="22"/>
          <w:szCs w:val="22"/>
        </w:rPr>
      </w:pPr>
      <w:r>
        <w:rPr>
          <w:rFonts w:ascii="Verdana" w:hAnsi="Verdana"/>
          <w:sz w:val="22"/>
          <w:szCs w:val="22"/>
        </w:rPr>
        <w:t xml:space="preserve">Lorch </w:t>
      </w:r>
      <w:proofErr w:type="spellStart"/>
      <w:r>
        <w:rPr>
          <w:rFonts w:ascii="Verdana" w:hAnsi="Verdana"/>
          <w:sz w:val="22"/>
          <w:szCs w:val="22"/>
        </w:rPr>
        <w:t>Cobot</w:t>
      </w:r>
      <w:proofErr w:type="spellEnd"/>
      <w:r>
        <w:rPr>
          <w:rFonts w:ascii="Verdana" w:hAnsi="Verdana"/>
          <w:sz w:val="22"/>
          <w:szCs w:val="22"/>
        </w:rPr>
        <w:t xml:space="preserve"> </w:t>
      </w:r>
      <w:proofErr w:type="spellStart"/>
      <w:r>
        <w:rPr>
          <w:rFonts w:ascii="Verdana" w:hAnsi="Verdana"/>
          <w:sz w:val="22"/>
          <w:szCs w:val="22"/>
        </w:rPr>
        <w:t>Welding</w:t>
      </w:r>
      <w:proofErr w:type="spellEnd"/>
      <w:r>
        <w:rPr>
          <w:rFonts w:ascii="Verdana" w:hAnsi="Verdana"/>
          <w:sz w:val="22"/>
          <w:szCs w:val="22"/>
        </w:rPr>
        <w:t xml:space="preserve"> Package</w:t>
      </w:r>
      <w:r w:rsidR="002A7A19">
        <w:rPr>
          <w:rFonts w:ascii="Verdana" w:hAnsi="Verdana"/>
          <w:sz w:val="22"/>
          <w:szCs w:val="22"/>
        </w:rPr>
        <w:t xml:space="preserve">: </w:t>
      </w:r>
      <w:r w:rsidR="000340AC">
        <w:rPr>
          <w:rFonts w:ascii="Verdana" w:hAnsi="Verdana"/>
          <w:sz w:val="22"/>
          <w:szCs w:val="22"/>
        </w:rPr>
        <w:t>s</w:t>
      </w:r>
      <w:r w:rsidR="002A7A19">
        <w:rPr>
          <w:rFonts w:ascii="Verdana" w:hAnsi="Verdana"/>
          <w:sz w:val="22"/>
          <w:szCs w:val="22"/>
        </w:rPr>
        <w:t xml:space="preserve">chnell installiert, attraktiv in der Anschaffung und exzellent </w:t>
      </w:r>
      <w:r w:rsidR="00A84157">
        <w:rPr>
          <w:rFonts w:ascii="Verdana" w:hAnsi="Verdana"/>
          <w:sz w:val="22"/>
          <w:szCs w:val="22"/>
        </w:rPr>
        <w:t>für die Serienfertigung</w:t>
      </w:r>
    </w:p>
    <w:p w14:paraId="05604A38" w14:textId="77777777" w:rsidR="0095339D" w:rsidRPr="005F1F68" w:rsidRDefault="0095339D" w:rsidP="0095339D">
      <w:pPr>
        <w:pStyle w:val="NurText"/>
        <w:ind w:right="-1"/>
        <w:rPr>
          <w:rFonts w:ascii="Verdana" w:hAnsi="Verdana"/>
          <w:b/>
          <w:sz w:val="22"/>
          <w:szCs w:val="22"/>
        </w:rPr>
      </w:pPr>
    </w:p>
    <w:p w14:paraId="5A0C05CF" w14:textId="137834F0" w:rsidR="006100E2" w:rsidRDefault="006100E2" w:rsidP="006100E2">
      <w:pPr>
        <w:pStyle w:val="NurText"/>
        <w:ind w:right="-1"/>
        <w:rPr>
          <w:rFonts w:ascii="Verdana" w:hAnsi="Verdana"/>
          <w:b/>
          <w:sz w:val="28"/>
          <w:szCs w:val="28"/>
        </w:rPr>
      </w:pPr>
      <w:r w:rsidRPr="006100E2">
        <w:rPr>
          <w:rFonts w:ascii="Verdana" w:hAnsi="Verdana"/>
          <w:b/>
          <w:sz w:val="28"/>
          <w:szCs w:val="28"/>
        </w:rPr>
        <w:t>Schweiß-</w:t>
      </w:r>
      <w:proofErr w:type="spellStart"/>
      <w:r w:rsidRPr="006100E2">
        <w:rPr>
          <w:rFonts w:ascii="Verdana" w:hAnsi="Verdana"/>
          <w:b/>
          <w:sz w:val="28"/>
          <w:szCs w:val="28"/>
        </w:rPr>
        <w:t>Cobot</w:t>
      </w:r>
      <w:proofErr w:type="spellEnd"/>
      <w:r w:rsidR="0006704E">
        <w:rPr>
          <w:rFonts w:ascii="Verdana" w:hAnsi="Verdana"/>
          <w:b/>
          <w:sz w:val="28"/>
          <w:szCs w:val="28"/>
        </w:rPr>
        <w:t xml:space="preserve"> von Lorch übertrifft </w:t>
      </w:r>
      <w:r w:rsidR="00C90C86">
        <w:rPr>
          <w:rFonts w:ascii="Verdana" w:hAnsi="Verdana"/>
          <w:b/>
          <w:sz w:val="28"/>
          <w:szCs w:val="28"/>
        </w:rPr>
        <w:t>Erwartungen der Anwender deutlic</w:t>
      </w:r>
      <w:r w:rsidR="00280EEB">
        <w:rPr>
          <w:rFonts w:ascii="Verdana" w:hAnsi="Verdana"/>
          <w:b/>
          <w:sz w:val="28"/>
          <w:szCs w:val="28"/>
        </w:rPr>
        <w:t>h</w:t>
      </w:r>
    </w:p>
    <w:p w14:paraId="1A47AA45" w14:textId="77777777" w:rsidR="00BD32B2" w:rsidRDefault="00BD32B2" w:rsidP="006100E2">
      <w:pPr>
        <w:pStyle w:val="NurText"/>
        <w:ind w:right="-1"/>
        <w:rPr>
          <w:rFonts w:ascii="Verdana" w:hAnsi="Verdana"/>
          <w:b/>
          <w:sz w:val="28"/>
          <w:szCs w:val="28"/>
        </w:rPr>
      </w:pPr>
    </w:p>
    <w:p w14:paraId="4A5BEB43" w14:textId="53E65034" w:rsidR="00ED68CD" w:rsidRDefault="00222382" w:rsidP="006100E2">
      <w:pPr>
        <w:rPr>
          <w:rFonts w:ascii="Verdana" w:hAnsi="Verdana"/>
          <w:i/>
          <w:sz w:val="20"/>
          <w:szCs w:val="20"/>
        </w:rPr>
      </w:pPr>
      <w:r>
        <w:rPr>
          <w:rFonts w:ascii="Verdana" w:hAnsi="Verdana"/>
          <w:i/>
          <w:sz w:val="20"/>
          <w:szCs w:val="20"/>
        </w:rPr>
        <w:t>Fachkräftemangel, Kostendruck, Technologielücke: V</w:t>
      </w:r>
      <w:r w:rsidR="00F3601E">
        <w:rPr>
          <w:rFonts w:ascii="Verdana" w:hAnsi="Verdana"/>
          <w:i/>
          <w:sz w:val="20"/>
          <w:szCs w:val="20"/>
        </w:rPr>
        <w:t>or allem kleine und mittelständische Unternehmen</w:t>
      </w:r>
      <w:r w:rsidR="00130346">
        <w:rPr>
          <w:rFonts w:ascii="Verdana" w:hAnsi="Verdana"/>
          <w:i/>
          <w:sz w:val="20"/>
          <w:szCs w:val="20"/>
        </w:rPr>
        <w:t xml:space="preserve"> </w:t>
      </w:r>
      <w:r>
        <w:rPr>
          <w:rFonts w:ascii="Verdana" w:hAnsi="Verdana"/>
          <w:i/>
          <w:sz w:val="20"/>
          <w:szCs w:val="20"/>
        </w:rPr>
        <w:t xml:space="preserve">stehen beim </w:t>
      </w:r>
      <w:r w:rsidR="00770A1F">
        <w:rPr>
          <w:rFonts w:ascii="Verdana" w:hAnsi="Verdana"/>
          <w:i/>
          <w:sz w:val="20"/>
          <w:szCs w:val="20"/>
        </w:rPr>
        <w:t>Schweißen</w:t>
      </w:r>
      <w:r>
        <w:rPr>
          <w:rFonts w:ascii="Verdana" w:hAnsi="Verdana"/>
          <w:i/>
          <w:sz w:val="20"/>
          <w:szCs w:val="20"/>
        </w:rPr>
        <w:t xml:space="preserve"> </w:t>
      </w:r>
      <w:r w:rsidR="006D02B8">
        <w:rPr>
          <w:rFonts w:ascii="Verdana" w:hAnsi="Verdana"/>
          <w:i/>
          <w:sz w:val="20"/>
          <w:szCs w:val="20"/>
        </w:rPr>
        <w:t xml:space="preserve">massiv </w:t>
      </w:r>
      <w:r>
        <w:rPr>
          <w:rFonts w:ascii="Verdana" w:hAnsi="Verdana"/>
          <w:i/>
          <w:sz w:val="20"/>
          <w:szCs w:val="20"/>
        </w:rPr>
        <w:t xml:space="preserve">unter Druck. </w:t>
      </w:r>
      <w:r w:rsidR="006D02B8">
        <w:rPr>
          <w:rFonts w:ascii="Verdana" w:hAnsi="Verdana"/>
          <w:i/>
          <w:sz w:val="20"/>
          <w:szCs w:val="20"/>
        </w:rPr>
        <w:t xml:space="preserve">Abhilfe schafft </w:t>
      </w:r>
      <w:r w:rsidR="00FA2BB2">
        <w:rPr>
          <w:rFonts w:ascii="Verdana" w:hAnsi="Verdana"/>
          <w:i/>
          <w:sz w:val="20"/>
          <w:szCs w:val="20"/>
        </w:rPr>
        <w:t>automatisiertes S</w:t>
      </w:r>
      <w:r w:rsidR="006D02B8">
        <w:rPr>
          <w:rFonts w:ascii="Verdana" w:hAnsi="Verdana"/>
          <w:i/>
          <w:sz w:val="20"/>
          <w:szCs w:val="20"/>
        </w:rPr>
        <w:t>chweißen</w:t>
      </w:r>
      <w:r w:rsidR="00FA2BB2">
        <w:rPr>
          <w:rFonts w:ascii="Verdana" w:hAnsi="Verdana"/>
          <w:i/>
          <w:sz w:val="20"/>
          <w:szCs w:val="20"/>
        </w:rPr>
        <w:t>:</w:t>
      </w:r>
      <w:r w:rsidR="006D02B8">
        <w:rPr>
          <w:rFonts w:ascii="Verdana" w:hAnsi="Verdana"/>
          <w:i/>
          <w:sz w:val="20"/>
          <w:szCs w:val="20"/>
        </w:rPr>
        <w:t xml:space="preserve"> </w:t>
      </w:r>
      <w:r>
        <w:rPr>
          <w:rFonts w:ascii="Verdana" w:hAnsi="Verdana"/>
          <w:i/>
          <w:sz w:val="20"/>
          <w:szCs w:val="20"/>
        </w:rPr>
        <w:t>D</w:t>
      </w:r>
      <w:r w:rsidR="002A7A19">
        <w:rPr>
          <w:rFonts w:ascii="Verdana" w:hAnsi="Verdana"/>
          <w:i/>
          <w:sz w:val="20"/>
          <w:szCs w:val="20"/>
        </w:rPr>
        <w:t>er Einsatz d</w:t>
      </w:r>
      <w:r w:rsidR="00D65ADF">
        <w:rPr>
          <w:rFonts w:ascii="Verdana" w:hAnsi="Verdana"/>
          <w:i/>
          <w:sz w:val="20"/>
          <w:szCs w:val="20"/>
        </w:rPr>
        <w:t>es</w:t>
      </w:r>
      <w:r>
        <w:rPr>
          <w:rFonts w:ascii="Verdana" w:hAnsi="Verdana"/>
          <w:i/>
          <w:sz w:val="20"/>
          <w:szCs w:val="20"/>
        </w:rPr>
        <w:t xml:space="preserve"> Lorch </w:t>
      </w:r>
      <w:proofErr w:type="spellStart"/>
      <w:r w:rsidR="004F17E3">
        <w:rPr>
          <w:rFonts w:ascii="Verdana" w:hAnsi="Verdana"/>
          <w:i/>
          <w:sz w:val="20"/>
          <w:szCs w:val="20"/>
        </w:rPr>
        <w:t>Cobot</w:t>
      </w:r>
      <w:proofErr w:type="spellEnd"/>
      <w:r w:rsidR="004F17E3">
        <w:rPr>
          <w:rFonts w:ascii="Verdana" w:hAnsi="Verdana"/>
          <w:i/>
          <w:sz w:val="20"/>
          <w:szCs w:val="20"/>
        </w:rPr>
        <w:t xml:space="preserve"> </w:t>
      </w:r>
      <w:proofErr w:type="spellStart"/>
      <w:r w:rsidR="004F17E3">
        <w:rPr>
          <w:rFonts w:ascii="Verdana" w:hAnsi="Verdana"/>
          <w:i/>
          <w:sz w:val="20"/>
          <w:szCs w:val="20"/>
        </w:rPr>
        <w:t>Welding</w:t>
      </w:r>
      <w:proofErr w:type="spellEnd"/>
      <w:r w:rsidR="004F17E3">
        <w:rPr>
          <w:rFonts w:ascii="Verdana" w:hAnsi="Verdana"/>
          <w:i/>
          <w:sz w:val="20"/>
          <w:szCs w:val="20"/>
        </w:rPr>
        <w:t xml:space="preserve"> Packages </w:t>
      </w:r>
      <w:r w:rsidR="00464A80">
        <w:rPr>
          <w:rFonts w:ascii="Verdana" w:hAnsi="Verdana"/>
          <w:i/>
          <w:sz w:val="20"/>
          <w:szCs w:val="20"/>
        </w:rPr>
        <w:t>im Produktionsalltag</w:t>
      </w:r>
      <w:r w:rsidR="00C72083">
        <w:rPr>
          <w:rFonts w:ascii="Verdana" w:hAnsi="Verdana"/>
          <w:i/>
          <w:sz w:val="20"/>
          <w:szCs w:val="20"/>
        </w:rPr>
        <w:t xml:space="preserve"> bestätigt </w:t>
      </w:r>
      <w:r>
        <w:rPr>
          <w:rFonts w:ascii="Verdana" w:hAnsi="Verdana"/>
          <w:i/>
          <w:sz w:val="20"/>
          <w:szCs w:val="20"/>
        </w:rPr>
        <w:t xml:space="preserve">das enorme </w:t>
      </w:r>
      <w:r w:rsidR="00D65ADF">
        <w:rPr>
          <w:rFonts w:ascii="Verdana" w:hAnsi="Verdana"/>
          <w:i/>
          <w:sz w:val="20"/>
          <w:szCs w:val="20"/>
        </w:rPr>
        <w:t>Leistungsp</w:t>
      </w:r>
      <w:r>
        <w:rPr>
          <w:rFonts w:ascii="Verdana" w:hAnsi="Verdana"/>
          <w:i/>
          <w:sz w:val="20"/>
          <w:szCs w:val="20"/>
        </w:rPr>
        <w:t>otenzial, das die neue Technologie</w:t>
      </w:r>
      <w:r w:rsidR="00423D03">
        <w:rPr>
          <w:rFonts w:ascii="Verdana" w:hAnsi="Verdana"/>
          <w:i/>
          <w:sz w:val="20"/>
          <w:szCs w:val="20"/>
        </w:rPr>
        <w:t xml:space="preserve"> für </w:t>
      </w:r>
      <w:proofErr w:type="gramStart"/>
      <w:r>
        <w:rPr>
          <w:rFonts w:ascii="Verdana" w:hAnsi="Verdana"/>
          <w:i/>
          <w:sz w:val="20"/>
          <w:szCs w:val="20"/>
        </w:rPr>
        <w:t>Unter</w:t>
      </w:r>
      <w:r w:rsidR="007B2960">
        <w:rPr>
          <w:rFonts w:ascii="Verdana" w:hAnsi="Verdana"/>
          <w:i/>
          <w:sz w:val="20"/>
          <w:szCs w:val="20"/>
        </w:rPr>
        <w:t>-</w:t>
      </w:r>
      <w:r>
        <w:rPr>
          <w:rFonts w:ascii="Verdana" w:hAnsi="Verdana"/>
          <w:i/>
          <w:sz w:val="20"/>
          <w:szCs w:val="20"/>
        </w:rPr>
        <w:t>nehmen</w:t>
      </w:r>
      <w:proofErr w:type="gramEnd"/>
      <w:r w:rsidR="00233905">
        <w:rPr>
          <w:rFonts w:ascii="Verdana" w:hAnsi="Verdana"/>
          <w:i/>
          <w:sz w:val="20"/>
          <w:szCs w:val="20"/>
        </w:rPr>
        <w:t xml:space="preserve"> besitzt</w:t>
      </w:r>
      <w:r>
        <w:rPr>
          <w:rFonts w:ascii="Verdana" w:hAnsi="Verdana"/>
          <w:i/>
          <w:sz w:val="20"/>
          <w:szCs w:val="20"/>
        </w:rPr>
        <w:t xml:space="preserve">. </w:t>
      </w:r>
      <w:r w:rsidR="00D65ADF">
        <w:rPr>
          <w:rFonts w:ascii="Verdana" w:hAnsi="Verdana"/>
          <w:i/>
          <w:sz w:val="20"/>
          <w:szCs w:val="20"/>
        </w:rPr>
        <w:t>Kurze Installationszeiten, einfache Bedienung und schnelle Integration in bestehende Teams</w:t>
      </w:r>
      <w:r w:rsidR="00A60538">
        <w:rPr>
          <w:rFonts w:ascii="Verdana" w:hAnsi="Verdana"/>
          <w:i/>
          <w:sz w:val="20"/>
          <w:szCs w:val="20"/>
        </w:rPr>
        <w:t xml:space="preserve"> überzeugen</w:t>
      </w:r>
      <w:r w:rsidR="00ED68CD">
        <w:rPr>
          <w:rFonts w:ascii="Verdana" w:hAnsi="Verdana"/>
          <w:i/>
          <w:sz w:val="20"/>
          <w:szCs w:val="20"/>
        </w:rPr>
        <w:t xml:space="preserve"> Anwender</w:t>
      </w:r>
      <w:r w:rsidR="00A24633">
        <w:rPr>
          <w:rFonts w:ascii="Verdana" w:hAnsi="Verdana"/>
          <w:i/>
          <w:sz w:val="20"/>
          <w:szCs w:val="20"/>
        </w:rPr>
        <w:t xml:space="preserve"> und Entscheider</w:t>
      </w:r>
      <w:r w:rsidR="00ED68CD">
        <w:rPr>
          <w:rFonts w:ascii="Verdana" w:hAnsi="Verdana"/>
          <w:i/>
          <w:sz w:val="20"/>
          <w:szCs w:val="20"/>
        </w:rPr>
        <w:t xml:space="preserve"> auf ganzer Linie.</w:t>
      </w:r>
    </w:p>
    <w:p w14:paraId="435D4D25" w14:textId="7AA51887" w:rsidR="006100E2" w:rsidRPr="006100E2" w:rsidRDefault="00620AB7" w:rsidP="006100E2">
      <w:pPr>
        <w:rPr>
          <w:rFonts w:ascii="Verdana" w:hAnsi="Verdana"/>
          <w:sz w:val="20"/>
          <w:szCs w:val="20"/>
        </w:rPr>
      </w:pPr>
      <w:r>
        <w:rPr>
          <w:rFonts w:ascii="Verdana" w:hAnsi="Verdana"/>
          <w:color w:val="000000" w:themeColor="text1"/>
          <w:sz w:val="20"/>
          <w:szCs w:val="20"/>
        </w:rPr>
        <w:t>Egal, ob zum Einstieg oder als Erweiterung</w:t>
      </w:r>
      <w:r w:rsidR="0026131B">
        <w:rPr>
          <w:rFonts w:ascii="Verdana" w:hAnsi="Verdana"/>
          <w:color w:val="000000" w:themeColor="text1"/>
          <w:sz w:val="20"/>
          <w:szCs w:val="20"/>
        </w:rPr>
        <w:t xml:space="preserve">: </w:t>
      </w:r>
      <w:proofErr w:type="spellStart"/>
      <w:r w:rsidR="00941E8E">
        <w:rPr>
          <w:rFonts w:ascii="Verdana" w:hAnsi="Verdana"/>
          <w:color w:val="000000" w:themeColor="text1"/>
          <w:sz w:val="20"/>
          <w:szCs w:val="20"/>
        </w:rPr>
        <w:t>Cobot</w:t>
      </w:r>
      <w:proofErr w:type="spellEnd"/>
      <w:r w:rsidR="00941E8E">
        <w:rPr>
          <w:rFonts w:ascii="Verdana" w:hAnsi="Verdana"/>
          <w:color w:val="000000" w:themeColor="text1"/>
          <w:sz w:val="20"/>
          <w:szCs w:val="20"/>
        </w:rPr>
        <w:t xml:space="preserve">-Schweißen </w:t>
      </w:r>
      <w:r>
        <w:rPr>
          <w:rFonts w:ascii="Verdana" w:hAnsi="Verdana"/>
          <w:color w:val="000000" w:themeColor="text1"/>
          <w:sz w:val="20"/>
          <w:szCs w:val="20"/>
        </w:rPr>
        <w:t xml:space="preserve">bietet </w:t>
      </w:r>
      <w:r w:rsidR="0026131B">
        <w:rPr>
          <w:rFonts w:ascii="Verdana" w:hAnsi="Verdana"/>
          <w:color w:val="000000" w:themeColor="text1"/>
          <w:sz w:val="20"/>
          <w:szCs w:val="20"/>
        </w:rPr>
        <w:t xml:space="preserve">heute eine </w:t>
      </w:r>
      <w:r>
        <w:rPr>
          <w:rFonts w:ascii="Verdana" w:hAnsi="Verdana"/>
          <w:color w:val="000000" w:themeColor="text1"/>
          <w:sz w:val="20"/>
          <w:szCs w:val="20"/>
        </w:rPr>
        <w:t xml:space="preserve">einzigartige Möglichkeit </w:t>
      </w:r>
      <w:r w:rsidR="0026131B">
        <w:rPr>
          <w:rFonts w:ascii="Verdana" w:hAnsi="Verdana"/>
          <w:color w:val="000000" w:themeColor="text1"/>
          <w:sz w:val="20"/>
          <w:szCs w:val="20"/>
        </w:rPr>
        <w:t xml:space="preserve">Fertigungsabläufe noch effektiver zu gestalten und aktiv auf die </w:t>
      </w:r>
      <w:r w:rsidR="001179A2">
        <w:rPr>
          <w:rFonts w:ascii="Verdana" w:hAnsi="Verdana"/>
          <w:color w:val="000000" w:themeColor="text1"/>
          <w:sz w:val="20"/>
          <w:szCs w:val="20"/>
        </w:rPr>
        <w:t>aktuellen Herausforderungen des Marktes zu</w:t>
      </w:r>
      <w:r w:rsidR="0026131B">
        <w:rPr>
          <w:rFonts w:ascii="Verdana" w:hAnsi="Verdana"/>
          <w:color w:val="000000" w:themeColor="text1"/>
          <w:sz w:val="20"/>
          <w:szCs w:val="20"/>
        </w:rPr>
        <w:t xml:space="preserve"> reagieren. </w:t>
      </w:r>
      <w:r w:rsidR="00745C3D" w:rsidRPr="00A91837">
        <w:rPr>
          <w:rFonts w:ascii="Verdana" w:hAnsi="Verdana"/>
          <w:color w:val="000000" w:themeColor="text1"/>
          <w:sz w:val="20"/>
          <w:szCs w:val="20"/>
        </w:rPr>
        <w:t xml:space="preserve">Wie eine erste Zwischenbilanz zeigt, </w:t>
      </w:r>
      <w:r w:rsidR="00924A6F" w:rsidRPr="00A91837">
        <w:rPr>
          <w:rFonts w:ascii="Verdana" w:hAnsi="Verdana"/>
          <w:color w:val="000000" w:themeColor="text1"/>
          <w:sz w:val="20"/>
          <w:szCs w:val="20"/>
        </w:rPr>
        <w:t>profitieren Unternehmen weit deutlicher von der neuen Technologie</w:t>
      </w:r>
      <w:r w:rsidR="00083B6B" w:rsidRPr="00A91837">
        <w:rPr>
          <w:rFonts w:ascii="Verdana" w:hAnsi="Verdana"/>
          <w:color w:val="000000" w:themeColor="text1"/>
          <w:sz w:val="20"/>
          <w:szCs w:val="20"/>
        </w:rPr>
        <w:t xml:space="preserve"> als bisher angenommen</w:t>
      </w:r>
      <w:r w:rsidR="00924A6F" w:rsidRPr="00A91837">
        <w:rPr>
          <w:rFonts w:ascii="Verdana" w:hAnsi="Verdana"/>
          <w:color w:val="000000" w:themeColor="text1"/>
          <w:sz w:val="20"/>
          <w:szCs w:val="20"/>
        </w:rPr>
        <w:t xml:space="preserve">. „Die </w:t>
      </w:r>
      <w:r w:rsidR="00924A6F">
        <w:rPr>
          <w:rFonts w:ascii="Verdana" w:hAnsi="Verdana"/>
          <w:sz w:val="20"/>
          <w:szCs w:val="20"/>
        </w:rPr>
        <w:t xml:space="preserve">Installation des Lorch </w:t>
      </w:r>
      <w:proofErr w:type="spellStart"/>
      <w:r w:rsidR="00924A6F">
        <w:rPr>
          <w:rFonts w:ascii="Verdana" w:hAnsi="Verdana"/>
          <w:sz w:val="20"/>
          <w:szCs w:val="20"/>
        </w:rPr>
        <w:t>Cobots</w:t>
      </w:r>
      <w:proofErr w:type="spellEnd"/>
      <w:r w:rsidR="00924A6F">
        <w:rPr>
          <w:rFonts w:ascii="Verdana" w:hAnsi="Verdana"/>
          <w:sz w:val="20"/>
          <w:szCs w:val="20"/>
        </w:rPr>
        <w:t xml:space="preserve"> hat unsere Erwartungen weit übertroffen</w:t>
      </w:r>
      <w:r w:rsidR="008037F2">
        <w:rPr>
          <w:rFonts w:ascii="Verdana" w:hAnsi="Verdana"/>
          <w:sz w:val="20"/>
          <w:szCs w:val="20"/>
        </w:rPr>
        <w:t>“</w:t>
      </w:r>
      <w:r w:rsidR="00924A6F">
        <w:rPr>
          <w:rFonts w:ascii="Verdana" w:hAnsi="Verdana"/>
          <w:sz w:val="20"/>
          <w:szCs w:val="20"/>
        </w:rPr>
        <w:t xml:space="preserve">, bilanziert Kurt Frank, technischer Geschäftsführer der Resch Maschinenbau GmbH aus </w:t>
      </w:r>
      <w:proofErr w:type="spellStart"/>
      <w:r w:rsidR="00A71656">
        <w:rPr>
          <w:rFonts w:ascii="Verdana" w:hAnsi="Verdana"/>
          <w:sz w:val="20"/>
          <w:szCs w:val="20"/>
        </w:rPr>
        <w:t>Töging</w:t>
      </w:r>
      <w:proofErr w:type="spellEnd"/>
      <w:r w:rsidR="00A71656">
        <w:rPr>
          <w:rFonts w:ascii="Verdana" w:hAnsi="Verdana"/>
          <w:sz w:val="20"/>
          <w:szCs w:val="20"/>
        </w:rPr>
        <w:t xml:space="preserve"> am Inn</w:t>
      </w:r>
      <w:r w:rsidR="006D02B8">
        <w:rPr>
          <w:rFonts w:ascii="Verdana" w:hAnsi="Verdana"/>
          <w:sz w:val="20"/>
          <w:szCs w:val="20"/>
        </w:rPr>
        <w:t>,</w:t>
      </w:r>
      <w:r w:rsidR="00924A6F">
        <w:rPr>
          <w:rFonts w:ascii="Verdana" w:hAnsi="Verdana"/>
          <w:sz w:val="20"/>
          <w:szCs w:val="20"/>
        </w:rPr>
        <w:t xml:space="preserve"> </w:t>
      </w:r>
      <w:r w:rsidR="001E534C">
        <w:rPr>
          <w:rFonts w:ascii="Verdana" w:hAnsi="Verdana"/>
          <w:sz w:val="20"/>
          <w:szCs w:val="20"/>
        </w:rPr>
        <w:t>nach den ersten Monaten</w:t>
      </w:r>
      <w:r w:rsidR="00745C3D">
        <w:rPr>
          <w:rFonts w:ascii="Verdana" w:hAnsi="Verdana"/>
          <w:sz w:val="20"/>
          <w:szCs w:val="20"/>
        </w:rPr>
        <w:t xml:space="preserve">. </w:t>
      </w:r>
      <w:r w:rsidR="00B96697">
        <w:rPr>
          <w:rFonts w:ascii="Verdana" w:hAnsi="Verdana"/>
          <w:sz w:val="20"/>
          <w:szCs w:val="20"/>
        </w:rPr>
        <w:t>K</w:t>
      </w:r>
      <w:r w:rsidR="001E534C">
        <w:rPr>
          <w:rFonts w:ascii="Verdana" w:hAnsi="Verdana"/>
          <w:sz w:val="20"/>
          <w:szCs w:val="20"/>
        </w:rPr>
        <w:t>leine und m</w:t>
      </w:r>
      <w:r w:rsidR="009D0FAB">
        <w:rPr>
          <w:rFonts w:ascii="Verdana" w:hAnsi="Verdana"/>
          <w:sz w:val="20"/>
          <w:szCs w:val="20"/>
        </w:rPr>
        <w:t xml:space="preserve">ittlere Serien </w:t>
      </w:r>
      <w:r w:rsidR="00B96697">
        <w:rPr>
          <w:rFonts w:ascii="Verdana" w:hAnsi="Verdana"/>
          <w:sz w:val="20"/>
          <w:szCs w:val="20"/>
        </w:rPr>
        <w:t xml:space="preserve">werden </w:t>
      </w:r>
      <w:r w:rsidR="00D20A24">
        <w:rPr>
          <w:rFonts w:ascii="Verdana" w:hAnsi="Verdana"/>
          <w:sz w:val="20"/>
          <w:szCs w:val="20"/>
        </w:rPr>
        <w:t>jetzt</w:t>
      </w:r>
      <w:r w:rsidR="001E534C">
        <w:rPr>
          <w:rFonts w:ascii="Verdana" w:hAnsi="Verdana"/>
          <w:sz w:val="20"/>
          <w:szCs w:val="20"/>
        </w:rPr>
        <w:t xml:space="preserve"> </w:t>
      </w:r>
      <w:r w:rsidR="00D20A24">
        <w:rPr>
          <w:rFonts w:ascii="Verdana" w:hAnsi="Verdana"/>
          <w:sz w:val="20"/>
          <w:szCs w:val="20"/>
        </w:rPr>
        <w:t xml:space="preserve">in wesentlich kürzerer Zeit </w:t>
      </w:r>
      <w:r w:rsidR="00A60538">
        <w:rPr>
          <w:rFonts w:ascii="Verdana" w:hAnsi="Verdana"/>
          <w:sz w:val="20"/>
          <w:szCs w:val="20"/>
        </w:rPr>
        <w:t>gefertigt</w:t>
      </w:r>
      <w:r w:rsidR="009D0FAB">
        <w:rPr>
          <w:rFonts w:ascii="Verdana" w:hAnsi="Verdana"/>
          <w:sz w:val="20"/>
          <w:szCs w:val="20"/>
        </w:rPr>
        <w:t xml:space="preserve">. </w:t>
      </w:r>
      <w:r w:rsidR="001E534C">
        <w:rPr>
          <w:rFonts w:ascii="Verdana" w:hAnsi="Verdana"/>
          <w:sz w:val="20"/>
          <w:szCs w:val="20"/>
        </w:rPr>
        <w:t>„</w:t>
      </w:r>
      <w:r w:rsidR="009D0FAB">
        <w:rPr>
          <w:rFonts w:ascii="Verdana" w:hAnsi="Verdana"/>
          <w:sz w:val="20"/>
          <w:szCs w:val="20"/>
        </w:rPr>
        <w:t>I</w:t>
      </w:r>
      <w:r w:rsidR="006100E2" w:rsidRPr="006100E2">
        <w:rPr>
          <w:rFonts w:ascii="Verdana" w:hAnsi="Verdana"/>
          <w:sz w:val="20"/>
          <w:szCs w:val="20"/>
        </w:rPr>
        <w:t xml:space="preserve">m Vergleich zum Handschweißen </w:t>
      </w:r>
      <w:r w:rsidR="009D0FAB">
        <w:rPr>
          <w:rFonts w:ascii="Verdana" w:hAnsi="Verdana"/>
          <w:sz w:val="20"/>
          <w:szCs w:val="20"/>
        </w:rPr>
        <w:t xml:space="preserve">ist der </w:t>
      </w:r>
      <w:proofErr w:type="spellStart"/>
      <w:r w:rsidR="009D0FAB">
        <w:rPr>
          <w:rFonts w:ascii="Verdana" w:hAnsi="Verdana"/>
          <w:sz w:val="20"/>
          <w:szCs w:val="20"/>
        </w:rPr>
        <w:t>Cobot</w:t>
      </w:r>
      <w:proofErr w:type="spellEnd"/>
      <w:r w:rsidR="009D0FAB">
        <w:rPr>
          <w:rFonts w:ascii="Verdana" w:hAnsi="Verdana"/>
          <w:sz w:val="20"/>
          <w:szCs w:val="20"/>
        </w:rPr>
        <w:t xml:space="preserve"> deutlich</w:t>
      </w:r>
      <w:r w:rsidR="001E534C">
        <w:rPr>
          <w:rFonts w:ascii="Verdana" w:hAnsi="Verdana"/>
          <w:sz w:val="20"/>
          <w:szCs w:val="20"/>
        </w:rPr>
        <w:t xml:space="preserve"> schneller. </w:t>
      </w:r>
      <w:r w:rsidR="006100E2" w:rsidRPr="006100E2">
        <w:rPr>
          <w:rFonts w:ascii="Verdana" w:hAnsi="Verdana"/>
          <w:sz w:val="20"/>
          <w:szCs w:val="20"/>
        </w:rPr>
        <w:t xml:space="preserve">Werkstücke, die sonst bis zu 45 Minuten benötigen, sind jetzt in </w:t>
      </w:r>
      <w:r w:rsidR="000340AC">
        <w:rPr>
          <w:rFonts w:ascii="Verdana" w:hAnsi="Verdana"/>
          <w:sz w:val="20"/>
          <w:szCs w:val="20"/>
        </w:rPr>
        <w:t xml:space="preserve">fünf </w:t>
      </w:r>
      <w:r w:rsidR="006D02B8">
        <w:rPr>
          <w:rFonts w:ascii="Verdana" w:hAnsi="Verdana"/>
          <w:sz w:val="20"/>
          <w:szCs w:val="20"/>
        </w:rPr>
        <w:t xml:space="preserve">bis </w:t>
      </w:r>
      <w:r w:rsidR="000340AC">
        <w:rPr>
          <w:rFonts w:ascii="Verdana" w:hAnsi="Verdana"/>
          <w:sz w:val="20"/>
          <w:szCs w:val="20"/>
        </w:rPr>
        <w:t>sieben</w:t>
      </w:r>
      <w:r w:rsidR="000340AC" w:rsidRPr="006100E2">
        <w:rPr>
          <w:rFonts w:ascii="Verdana" w:hAnsi="Verdana"/>
          <w:sz w:val="20"/>
          <w:szCs w:val="20"/>
        </w:rPr>
        <w:t xml:space="preserve"> </w:t>
      </w:r>
      <w:r w:rsidR="006100E2" w:rsidRPr="006100E2">
        <w:rPr>
          <w:rFonts w:ascii="Verdana" w:hAnsi="Verdana"/>
          <w:sz w:val="20"/>
          <w:szCs w:val="20"/>
        </w:rPr>
        <w:t>Minuten gefertigt“, bestätigt</w:t>
      </w:r>
      <w:r w:rsidR="009D0FAB">
        <w:rPr>
          <w:rFonts w:ascii="Verdana" w:hAnsi="Verdana"/>
          <w:sz w:val="20"/>
          <w:szCs w:val="20"/>
        </w:rPr>
        <w:t xml:space="preserve"> </w:t>
      </w:r>
      <w:r w:rsidR="001E534C" w:rsidRPr="00A410DD">
        <w:rPr>
          <w:rFonts w:ascii="Verdana" w:hAnsi="Verdana"/>
          <w:sz w:val="20"/>
          <w:szCs w:val="20"/>
        </w:rPr>
        <w:t>Tor</w:t>
      </w:r>
      <w:r w:rsidR="00A410DD" w:rsidRPr="00A410DD">
        <w:rPr>
          <w:rFonts w:ascii="Verdana" w:hAnsi="Verdana"/>
          <w:sz w:val="20"/>
          <w:szCs w:val="20"/>
        </w:rPr>
        <w:t xml:space="preserve">ben </w:t>
      </w:r>
      <w:r w:rsidR="001E534C" w:rsidRPr="00A410DD">
        <w:rPr>
          <w:rFonts w:ascii="Verdana" w:hAnsi="Verdana"/>
          <w:sz w:val="20"/>
          <w:szCs w:val="20"/>
        </w:rPr>
        <w:t>Bruhn</w:t>
      </w:r>
      <w:r w:rsidR="001E534C">
        <w:rPr>
          <w:rFonts w:ascii="Verdana" w:hAnsi="Verdana"/>
          <w:sz w:val="20"/>
          <w:szCs w:val="20"/>
        </w:rPr>
        <w:t xml:space="preserve">, </w:t>
      </w:r>
      <w:r w:rsidR="006100E2" w:rsidRPr="006100E2">
        <w:rPr>
          <w:rFonts w:ascii="Verdana" w:hAnsi="Verdana"/>
          <w:sz w:val="20"/>
          <w:szCs w:val="20"/>
        </w:rPr>
        <w:t>Metallbaumeister bei Resch.</w:t>
      </w:r>
      <w:r w:rsidR="009D0FAB">
        <w:rPr>
          <w:rFonts w:ascii="Verdana" w:hAnsi="Verdana"/>
          <w:sz w:val="20"/>
          <w:szCs w:val="20"/>
        </w:rPr>
        <w:t xml:space="preserve"> </w:t>
      </w:r>
      <w:r w:rsidR="0006704E">
        <w:rPr>
          <w:rFonts w:ascii="Verdana" w:hAnsi="Verdana"/>
          <w:sz w:val="20"/>
          <w:szCs w:val="20"/>
        </w:rPr>
        <w:t>Der Einsatz des Schweiß-</w:t>
      </w:r>
      <w:proofErr w:type="spellStart"/>
      <w:r w:rsidR="0006704E">
        <w:rPr>
          <w:rFonts w:ascii="Verdana" w:hAnsi="Verdana"/>
          <w:sz w:val="20"/>
          <w:szCs w:val="20"/>
        </w:rPr>
        <w:t>Cobot</w:t>
      </w:r>
      <w:r w:rsidR="00DE6836">
        <w:rPr>
          <w:rFonts w:ascii="Verdana" w:hAnsi="Verdana"/>
          <w:sz w:val="20"/>
          <w:szCs w:val="20"/>
        </w:rPr>
        <w:t>s</w:t>
      </w:r>
      <w:proofErr w:type="spellEnd"/>
      <w:r w:rsidR="0006704E">
        <w:rPr>
          <w:rFonts w:ascii="Verdana" w:hAnsi="Verdana"/>
          <w:sz w:val="20"/>
          <w:szCs w:val="20"/>
        </w:rPr>
        <w:t xml:space="preserve"> erhöht nicht nur die Produktivität des Fertigungsbetriebes enorm, sondern sorgt auch für eine </w:t>
      </w:r>
      <w:r w:rsidR="00CD14FA">
        <w:rPr>
          <w:rFonts w:ascii="Verdana" w:hAnsi="Verdana"/>
          <w:sz w:val="20"/>
          <w:szCs w:val="20"/>
        </w:rPr>
        <w:t xml:space="preserve">gleichbleibend </w:t>
      </w:r>
      <w:r w:rsidR="0006704E">
        <w:rPr>
          <w:rFonts w:ascii="Verdana" w:hAnsi="Verdana"/>
          <w:sz w:val="20"/>
          <w:szCs w:val="20"/>
        </w:rPr>
        <w:t xml:space="preserve">hohe Qualität der Schweißnähte </w:t>
      </w:r>
      <w:r w:rsidR="00E72F6A">
        <w:rPr>
          <w:rFonts w:ascii="Verdana" w:hAnsi="Verdana"/>
          <w:sz w:val="20"/>
          <w:szCs w:val="20"/>
        </w:rPr>
        <w:t xml:space="preserve">– einmal </w:t>
      </w:r>
      <w:r w:rsidR="00A60538">
        <w:rPr>
          <w:rFonts w:ascii="Verdana" w:hAnsi="Verdana"/>
          <w:sz w:val="20"/>
          <w:szCs w:val="20"/>
        </w:rPr>
        <w:t>programmiert,</w:t>
      </w:r>
      <w:r w:rsidR="00380AD7">
        <w:rPr>
          <w:rFonts w:ascii="Verdana" w:hAnsi="Verdana"/>
          <w:sz w:val="20"/>
          <w:szCs w:val="20"/>
        </w:rPr>
        <w:t xml:space="preserve"> schweißt der </w:t>
      </w:r>
      <w:proofErr w:type="spellStart"/>
      <w:r w:rsidR="00380AD7">
        <w:rPr>
          <w:rFonts w:ascii="Verdana" w:hAnsi="Verdana"/>
          <w:sz w:val="20"/>
          <w:szCs w:val="20"/>
        </w:rPr>
        <w:t>Cobot</w:t>
      </w:r>
      <w:proofErr w:type="spellEnd"/>
      <w:r w:rsidR="00380AD7">
        <w:rPr>
          <w:rFonts w:ascii="Verdana" w:hAnsi="Verdana"/>
          <w:sz w:val="20"/>
          <w:szCs w:val="20"/>
        </w:rPr>
        <w:t xml:space="preserve"> Serienprodukte durchgehend in Perfektion.</w:t>
      </w:r>
      <w:r w:rsidR="009D0FAB">
        <w:rPr>
          <w:rFonts w:ascii="Verdana" w:hAnsi="Verdana"/>
          <w:sz w:val="20"/>
          <w:szCs w:val="20"/>
        </w:rPr>
        <w:t xml:space="preserve"> </w:t>
      </w:r>
    </w:p>
    <w:p w14:paraId="6D655C2E" w14:textId="2B63B5F6" w:rsidR="002717BE" w:rsidDel="002717BE" w:rsidRDefault="00CD14FA" w:rsidP="006100E2">
      <w:pPr>
        <w:rPr>
          <w:rFonts w:ascii="Verdana" w:hAnsi="Verdana"/>
          <w:sz w:val="20"/>
          <w:szCs w:val="20"/>
        </w:rPr>
      </w:pPr>
      <w:r>
        <w:rPr>
          <w:rFonts w:ascii="Verdana" w:hAnsi="Verdana"/>
          <w:sz w:val="20"/>
          <w:szCs w:val="20"/>
        </w:rPr>
        <w:t xml:space="preserve">Die Programmierung des </w:t>
      </w:r>
      <w:proofErr w:type="spellStart"/>
      <w:r>
        <w:rPr>
          <w:rFonts w:ascii="Verdana" w:hAnsi="Verdana"/>
          <w:sz w:val="20"/>
          <w:szCs w:val="20"/>
        </w:rPr>
        <w:t>Cobots</w:t>
      </w:r>
      <w:proofErr w:type="spellEnd"/>
      <w:r>
        <w:rPr>
          <w:rFonts w:ascii="Verdana" w:hAnsi="Verdana"/>
          <w:sz w:val="20"/>
          <w:szCs w:val="20"/>
        </w:rPr>
        <w:t xml:space="preserve"> ist dabei ohne große IT-Kenntnisse möglich. </w:t>
      </w:r>
      <w:r w:rsidRPr="006100E2">
        <w:rPr>
          <w:rFonts w:ascii="Verdana" w:hAnsi="Verdana"/>
          <w:sz w:val="20"/>
          <w:szCs w:val="20"/>
        </w:rPr>
        <w:t>„Wer mit dem Smartphone umgehen kann</w:t>
      </w:r>
      <w:r>
        <w:rPr>
          <w:rFonts w:ascii="Verdana" w:hAnsi="Verdana"/>
          <w:sz w:val="20"/>
          <w:szCs w:val="20"/>
        </w:rPr>
        <w:t>“</w:t>
      </w:r>
      <w:r w:rsidR="000340AC">
        <w:rPr>
          <w:rFonts w:ascii="Verdana" w:hAnsi="Verdana"/>
          <w:sz w:val="20"/>
          <w:szCs w:val="20"/>
        </w:rPr>
        <w:t>,</w:t>
      </w:r>
      <w:r>
        <w:rPr>
          <w:rFonts w:ascii="Verdana" w:hAnsi="Verdana"/>
          <w:sz w:val="20"/>
          <w:szCs w:val="20"/>
        </w:rPr>
        <w:t xml:space="preserve"> so die Erfahrung von Torben Bruhn, </w:t>
      </w:r>
      <w:r w:rsidR="00233905">
        <w:rPr>
          <w:rFonts w:ascii="Verdana" w:hAnsi="Verdana"/>
          <w:sz w:val="20"/>
          <w:szCs w:val="20"/>
        </w:rPr>
        <w:t>„</w:t>
      </w:r>
      <w:r>
        <w:rPr>
          <w:rFonts w:ascii="Verdana" w:hAnsi="Verdana"/>
          <w:sz w:val="20"/>
          <w:szCs w:val="20"/>
        </w:rPr>
        <w:t>programmiert</w:t>
      </w:r>
      <w:r w:rsidRPr="006100E2">
        <w:rPr>
          <w:rFonts w:ascii="Verdana" w:hAnsi="Verdana"/>
          <w:sz w:val="20"/>
          <w:szCs w:val="20"/>
        </w:rPr>
        <w:t xml:space="preserve"> auch </w:t>
      </w:r>
      <w:r>
        <w:rPr>
          <w:rFonts w:ascii="Verdana" w:hAnsi="Verdana"/>
          <w:sz w:val="20"/>
          <w:szCs w:val="20"/>
        </w:rPr>
        <w:t xml:space="preserve">problemlos </w:t>
      </w:r>
      <w:r w:rsidRPr="006100E2">
        <w:rPr>
          <w:rFonts w:ascii="Verdana" w:hAnsi="Verdana"/>
          <w:sz w:val="20"/>
          <w:szCs w:val="20"/>
        </w:rPr>
        <w:t xml:space="preserve">den </w:t>
      </w:r>
      <w:proofErr w:type="spellStart"/>
      <w:r w:rsidRPr="006100E2">
        <w:rPr>
          <w:rFonts w:ascii="Verdana" w:hAnsi="Verdana"/>
          <w:sz w:val="20"/>
          <w:szCs w:val="20"/>
        </w:rPr>
        <w:t>Cobot</w:t>
      </w:r>
      <w:proofErr w:type="spellEnd"/>
      <w:r>
        <w:rPr>
          <w:rFonts w:ascii="Verdana" w:hAnsi="Verdana"/>
          <w:sz w:val="20"/>
          <w:szCs w:val="20"/>
        </w:rPr>
        <w:t>.</w:t>
      </w:r>
      <w:r w:rsidRPr="006100E2">
        <w:rPr>
          <w:rFonts w:ascii="Verdana" w:hAnsi="Verdana"/>
          <w:sz w:val="20"/>
          <w:szCs w:val="20"/>
        </w:rPr>
        <w:t>“</w:t>
      </w:r>
      <w:r>
        <w:rPr>
          <w:rFonts w:ascii="Verdana" w:hAnsi="Verdana"/>
          <w:sz w:val="20"/>
          <w:szCs w:val="20"/>
        </w:rPr>
        <w:t xml:space="preserve"> </w:t>
      </w:r>
      <w:r w:rsidR="009D0FAB" w:rsidRPr="006100E2">
        <w:rPr>
          <w:rFonts w:ascii="Verdana" w:hAnsi="Verdana"/>
          <w:sz w:val="20"/>
          <w:szCs w:val="20"/>
        </w:rPr>
        <w:t xml:space="preserve">Werkstückdaten wie Blechstärke oder Basismaterial werden </w:t>
      </w:r>
      <w:r w:rsidR="00587D86">
        <w:rPr>
          <w:rFonts w:ascii="Verdana" w:hAnsi="Verdana"/>
          <w:sz w:val="20"/>
          <w:szCs w:val="20"/>
        </w:rPr>
        <w:t xml:space="preserve">einfach </w:t>
      </w:r>
      <w:r w:rsidR="009D0FAB" w:rsidRPr="006100E2">
        <w:rPr>
          <w:rFonts w:ascii="Verdana" w:hAnsi="Verdana"/>
          <w:sz w:val="20"/>
          <w:szCs w:val="20"/>
        </w:rPr>
        <w:t xml:space="preserve">über </w:t>
      </w:r>
      <w:r w:rsidR="00587D86">
        <w:rPr>
          <w:rFonts w:ascii="Verdana" w:hAnsi="Verdana"/>
          <w:sz w:val="20"/>
          <w:szCs w:val="20"/>
        </w:rPr>
        <w:t xml:space="preserve">das in der </w:t>
      </w:r>
      <w:proofErr w:type="spellStart"/>
      <w:r w:rsidR="00587D86">
        <w:rPr>
          <w:rFonts w:ascii="Verdana" w:hAnsi="Verdana"/>
          <w:sz w:val="20"/>
          <w:szCs w:val="20"/>
        </w:rPr>
        <w:t>Cobotronic</w:t>
      </w:r>
      <w:proofErr w:type="spellEnd"/>
      <w:r w:rsidR="00587D86">
        <w:rPr>
          <w:rFonts w:ascii="Verdana" w:hAnsi="Verdana"/>
          <w:sz w:val="20"/>
          <w:szCs w:val="20"/>
        </w:rPr>
        <w:t xml:space="preserve"> Software integrierte</w:t>
      </w:r>
      <w:r w:rsidR="001179A2">
        <w:rPr>
          <w:rFonts w:ascii="Verdana" w:hAnsi="Verdana"/>
          <w:sz w:val="20"/>
          <w:szCs w:val="20"/>
        </w:rPr>
        <w:t xml:space="preserve"> </w:t>
      </w:r>
      <w:r w:rsidR="009D0FAB" w:rsidRPr="006100E2">
        <w:rPr>
          <w:rFonts w:ascii="Verdana" w:hAnsi="Verdana"/>
          <w:sz w:val="20"/>
          <w:szCs w:val="20"/>
        </w:rPr>
        <w:t>Assistenzsystem eingegeben</w:t>
      </w:r>
      <w:r w:rsidR="0057423E">
        <w:rPr>
          <w:rFonts w:ascii="Verdana" w:hAnsi="Verdana"/>
          <w:sz w:val="20"/>
          <w:szCs w:val="20"/>
        </w:rPr>
        <w:t xml:space="preserve">, </w:t>
      </w:r>
      <w:r w:rsidR="00483748">
        <w:rPr>
          <w:rFonts w:ascii="Verdana" w:hAnsi="Verdana"/>
          <w:sz w:val="20"/>
          <w:szCs w:val="20"/>
        </w:rPr>
        <w:t>Parameter wie Schweißstrom und Schweißg</w:t>
      </w:r>
      <w:r w:rsidR="009D0FAB" w:rsidRPr="006100E2">
        <w:rPr>
          <w:rFonts w:ascii="Verdana" w:hAnsi="Verdana"/>
          <w:sz w:val="20"/>
          <w:szCs w:val="20"/>
        </w:rPr>
        <w:t>eschwindigkeit</w:t>
      </w:r>
      <w:r w:rsidR="001179A2">
        <w:rPr>
          <w:rFonts w:ascii="Verdana" w:hAnsi="Verdana"/>
          <w:sz w:val="20"/>
          <w:szCs w:val="20"/>
        </w:rPr>
        <w:t xml:space="preserve"> </w:t>
      </w:r>
      <w:r w:rsidR="00E72F6A">
        <w:rPr>
          <w:rFonts w:ascii="Verdana" w:hAnsi="Verdana"/>
          <w:sz w:val="20"/>
          <w:szCs w:val="20"/>
        </w:rPr>
        <w:t xml:space="preserve">werden </w:t>
      </w:r>
      <w:r w:rsidR="009D0FAB" w:rsidRPr="006100E2">
        <w:rPr>
          <w:rFonts w:ascii="Verdana" w:hAnsi="Verdana"/>
          <w:sz w:val="20"/>
          <w:szCs w:val="20"/>
        </w:rPr>
        <w:t xml:space="preserve">automatisch berechnet. </w:t>
      </w:r>
      <w:r w:rsidR="00380AD7" w:rsidRPr="006100E2">
        <w:rPr>
          <w:rFonts w:ascii="Verdana" w:hAnsi="Verdana"/>
          <w:sz w:val="20"/>
          <w:szCs w:val="20"/>
        </w:rPr>
        <w:t>„Die Programmierung des Schweiß-</w:t>
      </w:r>
      <w:proofErr w:type="spellStart"/>
      <w:r w:rsidR="00380AD7" w:rsidRPr="006100E2">
        <w:rPr>
          <w:rFonts w:ascii="Verdana" w:hAnsi="Verdana"/>
          <w:sz w:val="20"/>
          <w:szCs w:val="20"/>
        </w:rPr>
        <w:t>Cobots</w:t>
      </w:r>
      <w:proofErr w:type="spellEnd"/>
      <w:r w:rsidR="00380AD7" w:rsidRPr="006100E2">
        <w:rPr>
          <w:rFonts w:ascii="Verdana" w:hAnsi="Verdana"/>
          <w:sz w:val="20"/>
          <w:szCs w:val="20"/>
        </w:rPr>
        <w:t xml:space="preserve"> macht Spaß und ist leicht verständlich“</w:t>
      </w:r>
      <w:r w:rsidR="0073233C">
        <w:rPr>
          <w:rFonts w:ascii="Verdana" w:hAnsi="Verdana"/>
          <w:sz w:val="20"/>
          <w:szCs w:val="20"/>
        </w:rPr>
        <w:t>,</w:t>
      </w:r>
      <w:r w:rsidR="00380AD7" w:rsidRPr="006100E2">
        <w:rPr>
          <w:rFonts w:ascii="Verdana" w:hAnsi="Verdana"/>
          <w:sz w:val="20"/>
          <w:szCs w:val="20"/>
        </w:rPr>
        <w:t xml:space="preserve"> </w:t>
      </w:r>
      <w:r w:rsidR="009D0FAB" w:rsidRPr="006100E2">
        <w:rPr>
          <w:rFonts w:ascii="Verdana" w:hAnsi="Verdana"/>
          <w:sz w:val="20"/>
          <w:szCs w:val="20"/>
        </w:rPr>
        <w:t>berichtet Simon Ludwig, Schweißer bei der Hodapp GmbH</w:t>
      </w:r>
      <w:r w:rsidR="00233905">
        <w:rPr>
          <w:rFonts w:ascii="Verdana" w:hAnsi="Verdana"/>
          <w:sz w:val="20"/>
          <w:szCs w:val="20"/>
        </w:rPr>
        <w:t xml:space="preserve"> in Achern</w:t>
      </w:r>
      <w:r w:rsidR="0073233C">
        <w:rPr>
          <w:rFonts w:ascii="Verdana" w:hAnsi="Verdana"/>
          <w:sz w:val="20"/>
          <w:szCs w:val="20"/>
        </w:rPr>
        <w:t>.</w:t>
      </w:r>
      <w:r w:rsidR="009D0FAB">
        <w:rPr>
          <w:rFonts w:ascii="Verdana" w:hAnsi="Verdana"/>
          <w:sz w:val="20"/>
          <w:szCs w:val="20"/>
        </w:rPr>
        <w:t xml:space="preserve"> </w:t>
      </w:r>
      <w:r w:rsidR="00A93A67">
        <w:rPr>
          <w:rFonts w:ascii="Verdana" w:hAnsi="Verdana"/>
          <w:sz w:val="20"/>
          <w:szCs w:val="20"/>
        </w:rPr>
        <w:t>Dort</w:t>
      </w:r>
      <w:r w:rsidR="00EC1AF7">
        <w:rPr>
          <w:rFonts w:ascii="Verdana" w:hAnsi="Verdana"/>
          <w:sz w:val="20"/>
          <w:szCs w:val="20"/>
        </w:rPr>
        <w:t xml:space="preserve"> wurde </w:t>
      </w:r>
      <w:r w:rsidR="009D0FAB">
        <w:rPr>
          <w:rFonts w:ascii="Verdana" w:hAnsi="Verdana"/>
          <w:sz w:val="20"/>
          <w:szCs w:val="20"/>
        </w:rPr>
        <w:t xml:space="preserve">bisher ausschließlich per Hand </w:t>
      </w:r>
      <w:r w:rsidR="009D0FAB">
        <w:rPr>
          <w:rFonts w:ascii="Verdana" w:hAnsi="Verdana"/>
          <w:sz w:val="20"/>
          <w:szCs w:val="20"/>
        </w:rPr>
        <w:lastRenderedPageBreak/>
        <w:t>geschweißt</w:t>
      </w:r>
      <w:r w:rsidR="0057423E">
        <w:rPr>
          <w:rFonts w:ascii="Verdana" w:hAnsi="Verdana"/>
          <w:sz w:val="20"/>
          <w:szCs w:val="20"/>
        </w:rPr>
        <w:t xml:space="preserve">. Die </w:t>
      </w:r>
      <w:r w:rsidR="00232917">
        <w:rPr>
          <w:rFonts w:ascii="Verdana" w:hAnsi="Verdana"/>
          <w:sz w:val="20"/>
          <w:szCs w:val="20"/>
        </w:rPr>
        <w:t xml:space="preserve">automatisierte Schweißtechnik </w:t>
      </w:r>
      <w:r w:rsidR="00EC1AF7">
        <w:rPr>
          <w:rFonts w:ascii="Verdana" w:hAnsi="Verdana"/>
          <w:sz w:val="20"/>
          <w:szCs w:val="20"/>
        </w:rPr>
        <w:t>war für die Belegschaft</w:t>
      </w:r>
      <w:r w:rsidR="0057423E">
        <w:rPr>
          <w:rFonts w:ascii="Verdana" w:hAnsi="Verdana"/>
          <w:sz w:val="20"/>
          <w:szCs w:val="20"/>
        </w:rPr>
        <w:t xml:space="preserve"> </w:t>
      </w:r>
      <w:r w:rsidR="00232917">
        <w:rPr>
          <w:rFonts w:ascii="Verdana" w:hAnsi="Verdana"/>
          <w:sz w:val="20"/>
          <w:szCs w:val="20"/>
        </w:rPr>
        <w:t>ein absolutes Novum</w:t>
      </w:r>
      <w:r w:rsidR="0057423E">
        <w:rPr>
          <w:rFonts w:ascii="Verdana" w:hAnsi="Verdana"/>
          <w:sz w:val="20"/>
          <w:szCs w:val="20"/>
        </w:rPr>
        <w:t xml:space="preserve">, trotzdem hatten die Schweißer keine Mühe mit der Bedienung. </w:t>
      </w:r>
      <w:r w:rsidR="00D05A5D">
        <w:rPr>
          <w:rFonts w:ascii="Verdana" w:hAnsi="Verdana"/>
          <w:sz w:val="20"/>
          <w:szCs w:val="20"/>
        </w:rPr>
        <w:t>Die intuitive Handhabung des</w:t>
      </w:r>
      <w:r w:rsidR="003913D7">
        <w:rPr>
          <w:rFonts w:ascii="Verdana" w:hAnsi="Verdana"/>
          <w:sz w:val="20"/>
          <w:szCs w:val="20"/>
        </w:rPr>
        <w:t xml:space="preserve"> Schweiß-</w:t>
      </w:r>
      <w:proofErr w:type="spellStart"/>
      <w:r w:rsidR="003913D7">
        <w:rPr>
          <w:rFonts w:ascii="Verdana" w:hAnsi="Verdana"/>
          <w:sz w:val="20"/>
          <w:szCs w:val="20"/>
        </w:rPr>
        <w:t>Cobot</w:t>
      </w:r>
      <w:r w:rsidR="00D05A5D">
        <w:rPr>
          <w:rFonts w:ascii="Verdana" w:hAnsi="Verdana"/>
          <w:sz w:val="20"/>
          <w:szCs w:val="20"/>
        </w:rPr>
        <w:t>s</w:t>
      </w:r>
      <w:proofErr w:type="spellEnd"/>
      <w:r w:rsidR="00D05A5D">
        <w:rPr>
          <w:rFonts w:ascii="Verdana" w:hAnsi="Verdana"/>
          <w:sz w:val="20"/>
          <w:szCs w:val="20"/>
        </w:rPr>
        <w:t xml:space="preserve"> eröffnet</w:t>
      </w:r>
      <w:r w:rsidR="003913D7">
        <w:rPr>
          <w:rFonts w:ascii="Verdana" w:hAnsi="Verdana"/>
          <w:sz w:val="20"/>
          <w:szCs w:val="20"/>
        </w:rPr>
        <w:t xml:space="preserve"> Unternehmen </w:t>
      </w:r>
      <w:r w:rsidR="0091685A">
        <w:rPr>
          <w:rFonts w:ascii="Verdana" w:hAnsi="Verdana"/>
          <w:sz w:val="20"/>
          <w:szCs w:val="20"/>
        </w:rPr>
        <w:t xml:space="preserve">nicht nur </w:t>
      </w:r>
      <w:r w:rsidR="003913D7">
        <w:rPr>
          <w:rFonts w:ascii="Verdana" w:hAnsi="Verdana"/>
          <w:sz w:val="20"/>
          <w:szCs w:val="20"/>
        </w:rPr>
        <w:t>die Möglichkeit</w:t>
      </w:r>
      <w:r w:rsidR="00D05A5D">
        <w:rPr>
          <w:rFonts w:ascii="Verdana" w:hAnsi="Verdana"/>
          <w:sz w:val="20"/>
          <w:szCs w:val="20"/>
        </w:rPr>
        <w:t>,</w:t>
      </w:r>
      <w:r w:rsidR="003913D7">
        <w:rPr>
          <w:rFonts w:ascii="Verdana" w:hAnsi="Verdana"/>
          <w:sz w:val="20"/>
          <w:szCs w:val="20"/>
        </w:rPr>
        <w:t xml:space="preserve"> </w:t>
      </w:r>
      <w:r w:rsidR="0091685A">
        <w:rPr>
          <w:rFonts w:ascii="Verdana" w:hAnsi="Verdana"/>
          <w:sz w:val="20"/>
          <w:szCs w:val="20"/>
        </w:rPr>
        <w:t xml:space="preserve">die </w:t>
      </w:r>
      <w:r w:rsidR="00423D03">
        <w:rPr>
          <w:rFonts w:ascii="Verdana" w:hAnsi="Verdana"/>
          <w:sz w:val="20"/>
          <w:szCs w:val="20"/>
        </w:rPr>
        <w:t>Schweißer von Routineaufgaben</w:t>
      </w:r>
      <w:r w:rsidR="0091685A">
        <w:rPr>
          <w:rFonts w:ascii="Verdana" w:hAnsi="Verdana"/>
          <w:sz w:val="20"/>
          <w:szCs w:val="20"/>
        </w:rPr>
        <w:t xml:space="preserve"> zu entlasten und damit auch </w:t>
      </w:r>
      <w:r w:rsidR="003913D7">
        <w:rPr>
          <w:rFonts w:ascii="Verdana" w:hAnsi="Verdana"/>
          <w:sz w:val="20"/>
          <w:szCs w:val="20"/>
        </w:rPr>
        <w:t>dem Fachkräftemangel entgegenzuwirken</w:t>
      </w:r>
      <w:r w:rsidR="0091685A">
        <w:rPr>
          <w:rFonts w:ascii="Verdana" w:hAnsi="Verdana"/>
          <w:sz w:val="20"/>
          <w:szCs w:val="20"/>
        </w:rPr>
        <w:t>,</w:t>
      </w:r>
      <w:r w:rsidR="003913D7">
        <w:rPr>
          <w:rFonts w:ascii="Verdana" w:hAnsi="Verdana"/>
          <w:sz w:val="20"/>
          <w:szCs w:val="20"/>
        </w:rPr>
        <w:t xml:space="preserve"> </w:t>
      </w:r>
      <w:r w:rsidR="0091685A">
        <w:rPr>
          <w:rFonts w:ascii="Verdana" w:hAnsi="Verdana"/>
          <w:sz w:val="20"/>
          <w:szCs w:val="20"/>
        </w:rPr>
        <w:t>sondern</w:t>
      </w:r>
      <w:r w:rsidR="003913D7">
        <w:rPr>
          <w:rFonts w:ascii="Verdana" w:hAnsi="Verdana"/>
          <w:sz w:val="20"/>
          <w:szCs w:val="20"/>
        </w:rPr>
        <w:t xml:space="preserve"> auch</w:t>
      </w:r>
      <w:r w:rsidR="000340AC">
        <w:rPr>
          <w:rFonts w:ascii="Verdana" w:hAnsi="Verdana"/>
          <w:sz w:val="20"/>
          <w:szCs w:val="20"/>
        </w:rPr>
        <w:t>,</w:t>
      </w:r>
      <w:r w:rsidR="003913D7">
        <w:rPr>
          <w:rFonts w:ascii="Verdana" w:hAnsi="Verdana"/>
          <w:sz w:val="20"/>
          <w:szCs w:val="20"/>
        </w:rPr>
        <w:t xml:space="preserve"> junge Mitarbeiter für das Thema Schweißen zu begeistern. </w:t>
      </w:r>
    </w:p>
    <w:p w14:paraId="648E4573" w14:textId="62241979" w:rsidR="00B96697" w:rsidRDefault="00233905" w:rsidP="003913D7">
      <w:pPr>
        <w:rPr>
          <w:rFonts w:ascii="Verdana" w:hAnsi="Verdana"/>
          <w:sz w:val="20"/>
          <w:szCs w:val="20"/>
        </w:rPr>
      </w:pPr>
      <w:r>
        <w:rPr>
          <w:rFonts w:ascii="Verdana" w:hAnsi="Verdana"/>
          <w:sz w:val="20"/>
          <w:szCs w:val="20"/>
        </w:rPr>
        <w:t xml:space="preserve">Ein wesentlicher Pluspunkt der </w:t>
      </w:r>
      <w:proofErr w:type="spellStart"/>
      <w:r>
        <w:rPr>
          <w:rFonts w:ascii="Verdana" w:hAnsi="Verdana"/>
          <w:sz w:val="20"/>
          <w:szCs w:val="20"/>
        </w:rPr>
        <w:t>Cobot</w:t>
      </w:r>
      <w:proofErr w:type="spellEnd"/>
      <w:r>
        <w:rPr>
          <w:rFonts w:ascii="Verdana" w:hAnsi="Verdana"/>
          <w:sz w:val="20"/>
          <w:szCs w:val="20"/>
        </w:rPr>
        <w:t xml:space="preserve">-Lösung ist für </w:t>
      </w:r>
      <w:r w:rsidR="00C93BAD">
        <w:rPr>
          <w:rFonts w:ascii="Verdana" w:hAnsi="Verdana"/>
          <w:sz w:val="20"/>
          <w:szCs w:val="20"/>
        </w:rPr>
        <w:t>Anwender</w:t>
      </w:r>
      <w:r w:rsidR="0091685A">
        <w:rPr>
          <w:rFonts w:ascii="Verdana" w:hAnsi="Verdana"/>
          <w:sz w:val="20"/>
          <w:szCs w:val="20"/>
        </w:rPr>
        <w:t xml:space="preserve"> </w:t>
      </w:r>
      <w:r w:rsidR="00612D6F">
        <w:rPr>
          <w:rFonts w:ascii="Verdana" w:hAnsi="Verdana"/>
          <w:sz w:val="20"/>
          <w:szCs w:val="20"/>
        </w:rPr>
        <w:t>die schnelle</w:t>
      </w:r>
      <w:r w:rsidR="00821C34">
        <w:rPr>
          <w:rFonts w:ascii="Verdana" w:hAnsi="Verdana"/>
          <w:sz w:val="20"/>
          <w:szCs w:val="20"/>
        </w:rPr>
        <w:t xml:space="preserve"> und einfache</w:t>
      </w:r>
      <w:r w:rsidR="00612D6F">
        <w:rPr>
          <w:rFonts w:ascii="Verdana" w:hAnsi="Verdana"/>
          <w:sz w:val="20"/>
          <w:szCs w:val="20"/>
        </w:rPr>
        <w:t xml:space="preserve"> Installation der Anlage</w:t>
      </w:r>
      <w:r w:rsidR="005178ED">
        <w:rPr>
          <w:rFonts w:ascii="Verdana" w:hAnsi="Verdana"/>
          <w:sz w:val="20"/>
          <w:szCs w:val="20"/>
        </w:rPr>
        <w:t xml:space="preserve">. </w:t>
      </w:r>
      <w:r w:rsidR="00612D6F">
        <w:rPr>
          <w:rFonts w:ascii="Verdana" w:hAnsi="Verdana"/>
          <w:sz w:val="20"/>
          <w:szCs w:val="20"/>
        </w:rPr>
        <w:t xml:space="preserve">Erfordern </w:t>
      </w:r>
      <w:r w:rsidR="005178ED">
        <w:rPr>
          <w:rFonts w:ascii="Verdana" w:hAnsi="Verdana"/>
          <w:sz w:val="20"/>
          <w:szCs w:val="20"/>
        </w:rPr>
        <w:t>herkömmliche Industrieroboter</w:t>
      </w:r>
      <w:r w:rsidR="00612D6F">
        <w:rPr>
          <w:rFonts w:ascii="Verdana" w:hAnsi="Verdana"/>
          <w:sz w:val="20"/>
          <w:szCs w:val="20"/>
        </w:rPr>
        <w:t xml:space="preserve"> oft</w:t>
      </w:r>
      <w:r w:rsidR="005178ED">
        <w:rPr>
          <w:rFonts w:ascii="Verdana" w:hAnsi="Verdana"/>
          <w:sz w:val="20"/>
          <w:szCs w:val="20"/>
        </w:rPr>
        <w:t xml:space="preserve"> zusätzliche Baumaßnahmen und eine umfassende Einarbeitung, </w:t>
      </w:r>
      <w:r w:rsidR="00587D86">
        <w:rPr>
          <w:rFonts w:ascii="Verdana" w:hAnsi="Verdana"/>
          <w:sz w:val="20"/>
          <w:szCs w:val="20"/>
        </w:rPr>
        <w:t xml:space="preserve">ist das </w:t>
      </w:r>
      <w:r w:rsidR="00D66493">
        <w:rPr>
          <w:rFonts w:ascii="Verdana" w:hAnsi="Verdana"/>
          <w:sz w:val="20"/>
          <w:szCs w:val="20"/>
        </w:rPr>
        <w:t xml:space="preserve">Lorch </w:t>
      </w:r>
      <w:proofErr w:type="spellStart"/>
      <w:r w:rsidR="00587D86">
        <w:rPr>
          <w:rFonts w:ascii="Verdana" w:hAnsi="Verdana"/>
          <w:sz w:val="20"/>
          <w:szCs w:val="20"/>
        </w:rPr>
        <w:t>Cobot</w:t>
      </w:r>
      <w:proofErr w:type="spellEnd"/>
      <w:r w:rsidR="00587D86">
        <w:rPr>
          <w:rFonts w:ascii="Verdana" w:hAnsi="Verdana"/>
          <w:sz w:val="20"/>
          <w:szCs w:val="20"/>
        </w:rPr>
        <w:t xml:space="preserve"> </w:t>
      </w:r>
      <w:proofErr w:type="spellStart"/>
      <w:r w:rsidR="00587D86">
        <w:rPr>
          <w:rFonts w:ascii="Verdana" w:hAnsi="Verdana"/>
          <w:sz w:val="20"/>
          <w:szCs w:val="20"/>
        </w:rPr>
        <w:t>Welding</w:t>
      </w:r>
      <w:proofErr w:type="spellEnd"/>
      <w:r w:rsidR="00587D86">
        <w:rPr>
          <w:rFonts w:ascii="Verdana" w:hAnsi="Verdana"/>
          <w:sz w:val="20"/>
          <w:szCs w:val="20"/>
        </w:rPr>
        <w:t xml:space="preserve"> Package</w:t>
      </w:r>
      <w:r w:rsidR="00A60538">
        <w:rPr>
          <w:rFonts w:ascii="Verdana" w:hAnsi="Verdana"/>
          <w:sz w:val="20"/>
          <w:szCs w:val="20"/>
        </w:rPr>
        <w:t xml:space="preserve"> </w:t>
      </w:r>
      <w:r w:rsidR="00232917">
        <w:rPr>
          <w:rFonts w:ascii="Verdana" w:hAnsi="Verdana"/>
          <w:sz w:val="20"/>
          <w:szCs w:val="20"/>
        </w:rPr>
        <w:t>umgehend</w:t>
      </w:r>
      <w:r w:rsidR="00612D6F">
        <w:rPr>
          <w:rFonts w:ascii="Verdana" w:hAnsi="Verdana"/>
          <w:sz w:val="20"/>
          <w:szCs w:val="20"/>
        </w:rPr>
        <w:t xml:space="preserve"> </w:t>
      </w:r>
      <w:r w:rsidR="00821C34">
        <w:rPr>
          <w:rFonts w:ascii="Verdana" w:hAnsi="Verdana"/>
          <w:sz w:val="20"/>
          <w:szCs w:val="20"/>
        </w:rPr>
        <w:t xml:space="preserve">in den Unternehmen </w:t>
      </w:r>
      <w:r w:rsidR="00612D6F">
        <w:rPr>
          <w:rFonts w:ascii="Verdana" w:hAnsi="Verdana"/>
          <w:sz w:val="20"/>
          <w:szCs w:val="20"/>
        </w:rPr>
        <w:t>einsetzbar</w:t>
      </w:r>
      <w:r w:rsidR="005178ED">
        <w:rPr>
          <w:rFonts w:ascii="Verdana" w:hAnsi="Verdana"/>
          <w:sz w:val="20"/>
          <w:szCs w:val="20"/>
        </w:rPr>
        <w:t>.</w:t>
      </w:r>
      <w:r w:rsidR="00821C34">
        <w:rPr>
          <w:rFonts w:ascii="Verdana" w:hAnsi="Verdana"/>
          <w:sz w:val="20"/>
          <w:szCs w:val="20"/>
        </w:rPr>
        <w:t xml:space="preserve"> </w:t>
      </w:r>
      <w:r w:rsidR="00612D6F">
        <w:rPr>
          <w:rFonts w:ascii="Verdana" w:hAnsi="Verdana"/>
          <w:sz w:val="20"/>
          <w:szCs w:val="20"/>
        </w:rPr>
        <w:t xml:space="preserve">Johnny </w:t>
      </w:r>
      <w:proofErr w:type="spellStart"/>
      <w:r w:rsidR="00612D6F">
        <w:rPr>
          <w:rFonts w:ascii="Verdana" w:hAnsi="Verdana"/>
          <w:sz w:val="20"/>
          <w:szCs w:val="20"/>
        </w:rPr>
        <w:t>Ru</w:t>
      </w:r>
      <w:r w:rsidR="00941E8E">
        <w:rPr>
          <w:rFonts w:ascii="Verdana" w:hAnsi="Verdana"/>
          <w:sz w:val="20"/>
          <w:szCs w:val="20"/>
        </w:rPr>
        <w:t>y</w:t>
      </w:r>
      <w:r w:rsidR="00612D6F">
        <w:rPr>
          <w:rFonts w:ascii="Verdana" w:hAnsi="Verdana"/>
          <w:sz w:val="20"/>
          <w:szCs w:val="20"/>
        </w:rPr>
        <w:t>ssinck</w:t>
      </w:r>
      <w:proofErr w:type="spellEnd"/>
      <w:r w:rsidR="00612D6F">
        <w:rPr>
          <w:rFonts w:ascii="Verdana" w:hAnsi="Verdana"/>
          <w:sz w:val="20"/>
          <w:szCs w:val="20"/>
        </w:rPr>
        <w:t>, Ausbildungsleiter bei der Hodapp GmbH</w:t>
      </w:r>
      <w:r w:rsidR="005178ED">
        <w:rPr>
          <w:rFonts w:ascii="Verdana" w:hAnsi="Verdana"/>
          <w:sz w:val="20"/>
          <w:szCs w:val="20"/>
        </w:rPr>
        <w:t>: „</w:t>
      </w:r>
      <w:r w:rsidR="00612D6F">
        <w:rPr>
          <w:rFonts w:ascii="Verdana" w:hAnsi="Verdana"/>
          <w:sz w:val="20"/>
          <w:szCs w:val="20"/>
        </w:rPr>
        <w:t xml:space="preserve">Bereits nach drei Stunden war </w:t>
      </w:r>
      <w:r w:rsidR="00587D86">
        <w:rPr>
          <w:rFonts w:ascii="Verdana" w:hAnsi="Verdana"/>
          <w:sz w:val="20"/>
          <w:szCs w:val="20"/>
        </w:rPr>
        <w:t xml:space="preserve">der Lorch </w:t>
      </w:r>
      <w:proofErr w:type="spellStart"/>
      <w:r w:rsidR="00587D86">
        <w:rPr>
          <w:rFonts w:ascii="Verdana" w:hAnsi="Verdana"/>
          <w:sz w:val="20"/>
          <w:szCs w:val="20"/>
        </w:rPr>
        <w:t>Cobot</w:t>
      </w:r>
      <w:proofErr w:type="spellEnd"/>
      <w:r w:rsidR="00612D6F">
        <w:rPr>
          <w:rFonts w:ascii="Verdana" w:hAnsi="Verdana"/>
          <w:sz w:val="20"/>
          <w:szCs w:val="20"/>
        </w:rPr>
        <w:t xml:space="preserve"> komplett installiert und stand für erste Schweißarbeiten bereit.</w:t>
      </w:r>
      <w:r w:rsidR="00821C34">
        <w:rPr>
          <w:rFonts w:ascii="Verdana" w:hAnsi="Verdana"/>
          <w:sz w:val="20"/>
          <w:szCs w:val="20"/>
        </w:rPr>
        <w:t>“</w:t>
      </w:r>
      <w:r w:rsidR="00743C04">
        <w:rPr>
          <w:rFonts w:ascii="Verdana" w:hAnsi="Verdana"/>
          <w:sz w:val="20"/>
          <w:szCs w:val="20"/>
        </w:rPr>
        <w:t xml:space="preserve"> Und ist der </w:t>
      </w:r>
      <w:proofErr w:type="spellStart"/>
      <w:r w:rsidR="00743C04">
        <w:rPr>
          <w:rFonts w:ascii="Verdana" w:hAnsi="Verdana"/>
          <w:sz w:val="20"/>
          <w:szCs w:val="20"/>
        </w:rPr>
        <w:t>Cobot</w:t>
      </w:r>
      <w:proofErr w:type="spellEnd"/>
      <w:r w:rsidR="00743C04">
        <w:rPr>
          <w:rFonts w:ascii="Verdana" w:hAnsi="Verdana"/>
          <w:sz w:val="20"/>
          <w:szCs w:val="20"/>
        </w:rPr>
        <w:t xml:space="preserve"> einmal von einer Schweißkraft optimal programmiert, können weniger qualifizierte Mitarbeiter die weitere Produktion bei </w:t>
      </w:r>
      <w:r w:rsidR="00B96697">
        <w:rPr>
          <w:rFonts w:ascii="Verdana" w:hAnsi="Verdana"/>
          <w:sz w:val="20"/>
          <w:szCs w:val="20"/>
        </w:rPr>
        <w:t xml:space="preserve">wiederholbarer </w:t>
      </w:r>
      <w:r w:rsidR="00743C04">
        <w:rPr>
          <w:rFonts w:ascii="Verdana" w:hAnsi="Verdana"/>
          <w:sz w:val="20"/>
          <w:szCs w:val="20"/>
        </w:rPr>
        <w:t xml:space="preserve">Qualität des Schweißergebnisses übernehmen. „So sind hochqualifizierte Schweißer frei für die Aufgaben, bei denen schweißtechnisches </w:t>
      </w:r>
      <w:r w:rsidR="00587D86">
        <w:rPr>
          <w:rFonts w:ascii="Verdana" w:hAnsi="Verdana"/>
          <w:sz w:val="20"/>
          <w:szCs w:val="20"/>
        </w:rPr>
        <w:t xml:space="preserve">Know-how </w:t>
      </w:r>
      <w:r w:rsidR="00743C04">
        <w:rPr>
          <w:rFonts w:ascii="Verdana" w:hAnsi="Verdana"/>
          <w:sz w:val="20"/>
          <w:szCs w:val="20"/>
        </w:rPr>
        <w:t>unumgä</w:t>
      </w:r>
      <w:r w:rsidR="00B96697">
        <w:rPr>
          <w:rFonts w:ascii="Verdana" w:hAnsi="Verdana"/>
          <w:sz w:val="20"/>
          <w:szCs w:val="20"/>
        </w:rPr>
        <w:t>n</w:t>
      </w:r>
      <w:r w:rsidR="00743C04">
        <w:rPr>
          <w:rFonts w:ascii="Verdana" w:hAnsi="Verdana"/>
          <w:sz w:val="20"/>
          <w:szCs w:val="20"/>
        </w:rPr>
        <w:t xml:space="preserve">glich ist.“ </w:t>
      </w:r>
      <w:r w:rsidR="00B96697">
        <w:rPr>
          <w:rFonts w:ascii="Verdana" w:hAnsi="Verdana"/>
          <w:sz w:val="20"/>
          <w:szCs w:val="20"/>
        </w:rPr>
        <w:t xml:space="preserve">Als hilfreich für den schnellen Einsatz bewerten die Anwender auch die gute Betreuung durch die Lorch </w:t>
      </w:r>
      <w:proofErr w:type="spellStart"/>
      <w:r w:rsidR="00B96697">
        <w:rPr>
          <w:rFonts w:ascii="Verdana" w:hAnsi="Verdana"/>
          <w:sz w:val="20"/>
          <w:szCs w:val="20"/>
        </w:rPr>
        <w:t>Cobot</w:t>
      </w:r>
      <w:proofErr w:type="spellEnd"/>
      <w:r w:rsidR="000340AC">
        <w:rPr>
          <w:rFonts w:ascii="Verdana" w:hAnsi="Verdana"/>
          <w:sz w:val="20"/>
          <w:szCs w:val="20"/>
        </w:rPr>
        <w:t>-</w:t>
      </w:r>
      <w:r w:rsidR="00B96697">
        <w:rPr>
          <w:rFonts w:ascii="Verdana" w:hAnsi="Verdana"/>
          <w:sz w:val="20"/>
          <w:szCs w:val="20"/>
        </w:rPr>
        <w:t>Partner – die „</w:t>
      </w:r>
      <w:r w:rsidR="00B96697" w:rsidRPr="006100E2">
        <w:rPr>
          <w:rFonts w:ascii="Verdana" w:hAnsi="Verdana"/>
          <w:sz w:val="20"/>
          <w:szCs w:val="20"/>
        </w:rPr>
        <w:t>Gesamtkompetenz aus schweißtechnischem Fachwissen und Service</w:t>
      </w:r>
      <w:r w:rsidR="00B96697">
        <w:rPr>
          <w:rFonts w:ascii="Verdana" w:hAnsi="Verdana"/>
          <w:sz w:val="20"/>
          <w:szCs w:val="20"/>
        </w:rPr>
        <w:t xml:space="preserve">“ habe die </w:t>
      </w:r>
      <w:r w:rsidR="00B96697" w:rsidRPr="006100E2">
        <w:rPr>
          <w:rFonts w:ascii="Verdana" w:hAnsi="Verdana"/>
          <w:sz w:val="20"/>
          <w:szCs w:val="20"/>
        </w:rPr>
        <w:t xml:space="preserve">Entscheidung für Lorch </w:t>
      </w:r>
      <w:proofErr w:type="gramStart"/>
      <w:r w:rsidR="00B96697" w:rsidRPr="006100E2">
        <w:rPr>
          <w:rFonts w:ascii="Verdana" w:hAnsi="Verdana"/>
          <w:sz w:val="20"/>
          <w:szCs w:val="20"/>
        </w:rPr>
        <w:t>leicht gemacht</w:t>
      </w:r>
      <w:proofErr w:type="gramEnd"/>
      <w:r w:rsidR="00B96697">
        <w:rPr>
          <w:rFonts w:ascii="Verdana" w:hAnsi="Verdana"/>
          <w:sz w:val="20"/>
          <w:szCs w:val="20"/>
        </w:rPr>
        <w:t>.</w:t>
      </w:r>
    </w:p>
    <w:p w14:paraId="410B269E" w14:textId="53C4BDCB" w:rsidR="003913D7" w:rsidRDefault="0088079D" w:rsidP="003913D7">
      <w:pPr>
        <w:rPr>
          <w:rFonts w:ascii="Verdana" w:hAnsi="Verdana"/>
          <w:sz w:val="20"/>
          <w:szCs w:val="20"/>
        </w:rPr>
      </w:pPr>
      <w:r>
        <w:rPr>
          <w:rFonts w:ascii="Verdana" w:hAnsi="Verdana"/>
          <w:sz w:val="20"/>
          <w:szCs w:val="20"/>
        </w:rPr>
        <w:t>Die Geschäftsleitung überzeugt</w:t>
      </w:r>
      <w:r w:rsidR="002717BE">
        <w:rPr>
          <w:rFonts w:ascii="Verdana" w:hAnsi="Verdana"/>
          <w:sz w:val="20"/>
          <w:szCs w:val="20"/>
        </w:rPr>
        <w:t xml:space="preserve"> das </w:t>
      </w:r>
      <w:proofErr w:type="spellStart"/>
      <w:r w:rsidR="002717BE">
        <w:rPr>
          <w:rFonts w:ascii="Verdana" w:hAnsi="Verdana"/>
          <w:sz w:val="20"/>
          <w:szCs w:val="20"/>
        </w:rPr>
        <w:t>Cobot</w:t>
      </w:r>
      <w:proofErr w:type="spellEnd"/>
      <w:r w:rsidR="002717BE">
        <w:rPr>
          <w:rFonts w:ascii="Verdana" w:hAnsi="Verdana"/>
          <w:sz w:val="20"/>
          <w:szCs w:val="20"/>
        </w:rPr>
        <w:t xml:space="preserve">-Konzept durch seine Effizienz und Flexibilität. </w:t>
      </w:r>
      <w:r w:rsidR="003913D7" w:rsidRPr="006100E2">
        <w:rPr>
          <w:rFonts w:ascii="Verdana" w:hAnsi="Verdana"/>
          <w:sz w:val="20"/>
          <w:szCs w:val="20"/>
        </w:rPr>
        <w:t xml:space="preserve">„Ein assistierender Roboterarm, der nicht in einer Schutzzelle </w:t>
      </w:r>
      <w:proofErr w:type="spellStart"/>
      <w:r w:rsidR="003913D7" w:rsidRPr="006100E2">
        <w:rPr>
          <w:rFonts w:ascii="Verdana" w:hAnsi="Verdana"/>
          <w:sz w:val="20"/>
          <w:szCs w:val="20"/>
        </w:rPr>
        <w:t>eingehaust</w:t>
      </w:r>
      <w:proofErr w:type="spellEnd"/>
      <w:r w:rsidR="003913D7" w:rsidRPr="006100E2">
        <w:rPr>
          <w:rFonts w:ascii="Verdana" w:hAnsi="Verdana"/>
          <w:sz w:val="20"/>
          <w:szCs w:val="20"/>
        </w:rPr>
        <w:t xml:space="preserve"> sein muss – das Potenzial des </w:t>
      </w:r>
      <w:proofErr w:type="spellStart"/>
      <w:r w:rsidR="003913D7" w:rsidRPr="006100E2">
        <w:rPr>
          <w:rFonts w:ascii="Verdana" w:hAnsi="Verdana"/>
          <w:sz w:val="20"/>
          <w:szCs w:val="20"/>
        </w:rPr>
        <w:t>Cobots</w:t>
      </w:r>
      <w:proofErr w:type="spellEnd"/>
      <w:r w:rsidR="003913D7" w:rsidRPr="006100E2">
        <w:rPr>
          <w:rFonts w:ascii="Verdana" w:hAnsi="Verdana"/>
          <w:sz w:val="20"/>
          <w:szCs w:val="20"/>
        </w:rPr>
        <w:t xml:space="preserve"> haben wir sofort erkannt“, so Thomas Kaysser, Gesellschafter und Geschäftsführer der H.P. Kaysser GmbH + Co.</w:t>
      </w:r>
      <w:r w:rsidR="00E72F6A">
        <w:rPr>
          <w:rFonts w:ascii="Verdana" w:hAnsi="Verdana"/>
          <w:sz w:val="20"/>
          <w:szCs w:val="20"/>
        </w:rPr>
        <w:t xml:space="preserve"> </w:t>
      </w:r>
      <w:r w:rsidR="003913D7" w:rsidRPr="006100E2">
        <w:rPr>
          <w:rFonts w:ascii="Verdana" w:hAnsi="Verdana"/>
          <w:sz w:val="20"/>
          <w:szCs w:val="20"/>
        </w:rPr>
        <w:t>KG</w:t>
      </w:r>
      <w:r w:rsidR="00E72F6A">
        <w:rPr>
          <w:rFonts w:ascii="Verdana" w:hAnsi="Verdana"/>
          <w:sz w:val="20"/>
          <w:szCs w:val="20"/>
        </w:rPr>
        <w:t xml:space="preserve"> aus Leutenbach</w:t>
      </w:r>
      <w:r w:rsidR="003913D7">
        <w:rPr>
          <w:rFonts w:ascii="Verdana" w:hAnsi="Verdana"/>
          <w:sz w:val="20"/>
          <w:szCs w:val="20"/>
        </w:rPr>
        <w:t xml:space="preserve">. Sein </w:t>
      </w:r>
      <w:r w:rsidR="003913D7" w:rsidRPr="006100E2">
        <w:rPr>
          <w:rFonts w:ascii="Verdana" w:hAnsi="Verdana"/>
          <w:sz w:val="20"/>
          <w:szCs w:val="20"/>
        </w:rPr>
        <w:t>Unternehmen</w:t>
      </w:r>
      <w:r w:rsidR="003913D7">
        <w:rPr>
          <w:rFonts w:ascii="Verdana" w:hAnsi="Verdana"/>
          <w:sz w:val="20"/>
          <w:szCs w:val="20"/>
        </w:rPr>
        <w:t xml:space="preserve"> ist </w:t>
      </w:r>
      <w:r w:rsidR="003913D7" w:rsidRPr="006100E2">
        <w:rPr>
          <w:rFonts w:ascii="Verdana" w:hAnsi="Verdana"/>
          <w:sz w:val="20"/>
          <w:szCs w:val="20"/>
        </w:rPr>
        <w:t>mit modernsten Maschinen bis hin zu großen Industrierobotern ausgestattet</w:t>
      </w:r>
      <w:r w:rsidR="003913D7">
        <w:rPr>
          <w:rFonts w:ascii="Verdana" w:hAnsi="Verdana"/>
          <w:sz w:val="20"/>
          <w:szCs w:val="20"/>
        </w:rPr>
        <w:t xml:space="preserve"> und hier ist</w:t>
      </w:r>
      <w:r w:rsidR="003913D7" w:rsidRPr="006100E2">
        <w:rPr>
          <w:rFonts w:ascii="Verdana" w:hAnsi="Verdana"/>
          <w:sz w:val="20"/>
          <w:szCs w:val="20"/>
        </w:rPr>
        <w:t xml:space="preserve"> der </w:t>
      </w:r>
      <w:r w:rsidR="003913D7">
        <w:rPr>
          <w:rFonts w:ascii="Verdana" w:hAnsi="Verdana"/>
          <w:sz w:val="20"/>
          <w:szCs w:val="20"/>
        </w:rPr>
        <w:t xml:space="preserve">Einsatz des neuen </w:t>
      </w:r>
      <w:proofErr w:type="spellStart"/>
      <w:r w:rsidR="003913D7">
        <w:rPr>
          <w:rFonts w:ascii="Verdana" w:hAnsi="Verdana"/>
          <w:sz w:val="20"/>
          <w:szCs w:val="20"/>
        </w:rPr>
        <w:t>Cobot</w:t>
      </w:r>
      <w:proofErr w:type="spellEnd"/>
      <w:r w:rsidR="003913D7">
        <w:rPr>
          <w:rFonts w:ascii="Verdana" w:hAnsi="Verdana"/>
          <w:sz w:val="20"/>
          <w:szCs w:val="20"/>
        </w:rPr>
        <w:t xml:space="preserve"> </w:t>
      </w:r>
      <w:proofErr w:type="spellStart"/>
      <w:r w:rsidR="003913D7">
        <w:rPr>
          <w:rFonts w:ascii="Verdana" w:hAnsi="Verdana"/>
          <w:sz w:val="20"/>
          <w:szCs w:val="20"/>
        </w:rPr>
        <w:t>Welding</w:t>
      </w:r>
      <w:proofErr w:type="spellEnd"/>
      <w:r w:rsidR="003913D7">
        <w:rPr>
          <w:rFonts w:ascii="Verdana" w:hAnsi="Verdana"/>
          <w:sz w:val="20"/>
          <w:szCs w:val="20"/>
        </w:rPr>
        <w:t xml:space="preserve"> Package</w:t>
      </w:r>
      <w:r w:rsidR="00BD704C">
        <w:rPr>
          <w:rFonts w:ascii="Verdana" w:hAnsi="Verdana"/>
          <w:sz w:val="20"/>
          <w:szCs w:val="20"/>
        </w:rPr>
        <w:t>s</w:t>
      </w:r>
      <w:r w:rsidR="003913D7" w:rsidRPr="006100E2">
        <w:rPr>
          <w:rFonts w:ascii="Verdana" w:hAnsi="Verdana"/>
          <w:sz w:val="20"/>
          <w:szCs w:val="20"/>
        </w:rPr>
        <w:t xml:space="preserve"> vor allem </w:t>
      </w:r>
      <w:r w:rsidR="003913D7">
        <w:rPr>
          <w:rFonts w:ascii="Verdana" w:hAnsi="Verdana"/>
          <w:sz w:val="20"/>
          <w:szCs w:val="20"/>
        </w:rPr>
        <w:t>für die flexible Produktion von</w:t>
      </w:r>
      <w:r w:rsidR="003913D7" w:rsidRPr="006100E2">
        <w:rPr>
          <w:rFonts w:ascii="Verdana" w:hAnsi="Verdana"/>
          <w:sz w:val="20"/>
          <w:szCs w:val="20"/>
        </w:rPr>
        <w:t xml:space="preserve"> Kleinserien </w:t>
      </w:r>
      <w:r w:rsidR="003913D7">
        <w:rPr>
          <w:rFonts w:ascii="Verdana" w:hAnsi="Verdana"/>
          <w:sz w:val="20"/>
          <w:szCs w:val="20"/>
        </w:rPr>
        <w:t>sowohl im Stahl- als auch im Edelstahlbereich ideal</w:t>
      </w:r>
      <w:r w:rsidR="003913D7" w:rsidRPr="006100E2">
        <w:rPr>
          <w:rFonts w:ascii="Verdana" w:hAnsi="Verdana"/>
          <w:sz w:val="20"/>
          <w:szCs w:val="20"/>
        </w:rPr>
        <w:t xml:space="preserve">. </w:t>
      </w:r>
      <w:r w:rsidR="003913D7">
        <w:rPr>
          <w:rFonts w:ascii="Verdana" w:hAnsi="Verdana"/>
          <w:sz w:val="20"/>
          <w:szCs w:val="20"/>
        </w:rPr>
        <w:t xml:space="preserve">„Der </w:t>
      </w:r>
      <w:proofErr w:type="spellStart"/>
      <w:r w:rsidR="003913D7">
        <w:rPr>
          <w:rFonts w:ascii="Verdana" w:hAnsi="Verdana"/>
          <w:sz w:val="20"/>
          <w:szCs w:val="20"/>
        </w:rPr>
        <w:t>Cobot</w:t>
      </w:r>
      <w:proofErr w:type="spellEnd"/>
      <w:r w:rsidR="003913D7">
        <w:rPr>
          <w:rFonts w:ascii="Verdana" w:hAnsi="Verdana"/>
          <w:sz w:val="20"/>
          <w:szCs w:val="20"/>
        </w:rPr>
        <w:t xml:space="preserve"> passt perfekt in unseren Werkzeugkasten“, konstatiert Ralph </w:t>
      </w:r>
      <w:proofErr w:type="spellStart"/>
      <w:r w:rsidR="003913D7">
        <w:rPr>
          <w:rFonts w:ascii="Verdana" w:hAnsi="Verdana"/>
          <w:sz w:val="20"/>
          <w:szCs w:val="20"/>
        </w:rPr>
        <w:t>Schröppel</w:t>
      </w:r>
      <w:proofErr w:type="spellEnd"/>
      <w:r w:rsidR="003913D7">
        <w:rPr>
          <w:rFonts w:ascii="Verdana" w:hAnsi="Verdana"/>
          <w:sz w:val="20"/>
          <w:szCs w:val="20"/>
        </w:rPr>
        <w:t xml:space="preserve">, Leiter des Bereichs Feinblech bei </w:t>
      </w:r>
      <w:r w:rsidR="00587D86">
        <w:rPr>
          <w:rFonts w:ascii="Verdana" w:hAnsi="Verdana"/>
          <w:sz w:val="20"/>
          <w:szCs w:val="20"/>
        </w:rPr>
        <w:t xml:space="preserve">H.P. </w:t>
      </w:r>
      <w:r w:rsidR="003913D7">
        <w:rPr>
          <w:rFonts w:ascii="Verdana" w:hAnsi="Verdana"/>
          <w:sz w:val="20"/>
          <w:szCs w:val="20"/>
        </w:rPr>
        <w:t>Kaysser. Denn der Schweiß-</w:t>
      </w:r>
      <w:proofErr w:type="spellStart"/>
      <w:r w:rsidR="003913D7">
        <w:rPr>
          <w:rFonts w:ascii="Verdana" w:hAnsi="Verdana"/>
          <w:sz w:val="20"/>
          <w:szCs w:val="20"/>
        </w:rPr>
        <w:t>Cobot</w:t>
      </w:r>
      <w:proofErr w:type="spellEnd"/>
      <w:r w:rsidR="003913D7">
        <w:rPr>
          <w:rFonts w:ascii="Verdana" w:hAnsi="Verdana"/>
          <w:sz w:val="20"/>
          <w:szCs w:val="20"/>
        </w:rPr>
        <w:t xml:space="preserve"> </w:t>
      </w:r>
      <w:r>
        <w:rPr>
          <w:rFonts w:ascii="Verdana" w:hAnsi="Verdana"/>
          <w:sz w:val="20"/>
          <w:szCs w:val="20"/>
        </w:rPr>
        <w:t xml:space="preserve">lässt sich </w:t>
      </w:r>
      <w:r w:rsidR="003913D7">
        <w:rPr>
          <w:rFonts w:ascii="Verdana" w:hAnsi="Verdana"/>
          <w:sz w:val="20"/>
          <w:szCs w:val="20"/>
        </w:rPr>
        <w:t>mit seinen 30 Kilo</w:t>
      </w:r>
      <w:r w:rsidR="00BD704C">
        <w:rPr>
          <w:rFonts w:ascii="Verdana" w:hAnsi="Verdana"/>
          <w:sz w:val="20"/>
          <w:szCs w:val="20"/>
        </w:rPr>
        <w:t>gramm</w:t>
      </w:r>
      <w:r w:rsidR="003913D7">
        <w:rPr>
          <w:rFonts w:ascii="Verdana" w:hAnsi="Verdana"/>
          <w:sz w:val="20"/>
          <w:szCs w:val="20"/>
        </w:rPr>
        <w:t xml:space="preserve"> extrem leicht </w:t>
      </w:r>
      <w:r>
        <w:rPr>
          <w:rFonts w:ascii="Verdana" w:hAnsi="Verdana"/>
          <w:sz w:val="20"/>
          <w:szCs w:val="20"/>
        </w:rPr>
        <w:t>versetzen</w:t>
      </w:r>
      <w:r w:rsidR="003913D7">
        <w:rPr>
          <w:rFonts w:ascii="Verdana" w:hAnsi="Verdana"/>
          <w:sz w:val="20"/>
          <w:szCs w:val="20"/>
        </w:rPr>
        <w:t xml:space="preserve">, braucht wenig Platz </w:t>
      </w:r>
      <w:r w:rsidR="003913D7" w:rsidRPr="006100E2">
        <w:rPr>
          <w:rFonts w:ascii="Verdana" w:hAnsi="Verdana"/>
          <w:sz w:val="20"/>
          <w:szCs w:val="20"/>
        </w:rPr>
        <w:t xml:space="preserve">und ist </w:t>
      </w:r>
      <w:r w:rsidR="003913D7">
        <w:rPr>
          <w:rFonts w:ascii="Verdana" w:hAnsi="Verdana"/>
          <w:sz w:val="20"/>
          <w:szCs w:val="20"/>
        </w:rPr>
        <w:t>ohne aufw</w:t>
      </w:r>
      <w:r w:rsidR="000340AC">
        <w:rPr>
          <w:rFonts w:ascii="Verdana" w:hAnsi="Verdana"/>
          <w:sz w:val="20"/>
          <w:szCs w:val="20"/>
        </w:rPr>
        <w:t>e</w:t>
      </w:r>
      <w:r w:rsidR="003913D7">
        <w:rPr>
          <w:rFonts w:ascii="Verdana" w:hAnsi="Verdana"/>
          <w:sz w:val="20"/>
          <w:szCs w:val="20"/>
        </w:rPr>
        <w:t>ndige Schutzeinrichtung</w:t>
      </w:r>
      <w:r w:rsidR="003913D7" w:rsidRPr="006100E2">
        <w:rPr>
          <w:rFonts w:ascii="Verdana" w:hAnsi="Verdana"/>
          <w:sz w:val="20"/>
          <w:szCs w:val="20"/>
        </w:rPr>
        <w:t xml:space="preserve"> in jede Produktionsumgebung sofort integrierbar.</w:t>
      </w:r>
      <w:r w:rsidR="003913D7">
        <w:rPr>
          <w:rFonts w:ascii="Verdana" w:hAnsi="Verdana"/>
          <w:sz w:val="20"/>
          <w:szCs w:val="20"/>
        </w:rPr>
        <w:t xml:space="preserve"> </w:t>
      </w:r>
    </w:p>
    <w:p w14:paraId="63D54D12" w14:textId="46210B39" w:rsidR="007E3445" w:rsidRPr="006100E2" w:rsidRDefault="00A73607" w:rsidP="006100E2">
      <w:pPr>
        <w:rPr>
          <w:rFonts w:ascii="Verdana" w:hAnsi="Verdana"/>
          <w:sz w:val="20"/>
          <w:szCs w:val="20"/>
        </w:rPr>
      </w:pPr>
      <w:r>
        <w:rPr>
          <w:rFonts w:ascii="Verdana" w:hAnsi="Verdana"/>
          <w:sz w:val="20"/>
          <w:szCs w:val="20"/>
        </w:rPr>
        <w:t>Paul Spronke</w:t>
      </w:r>
      <w:r w:rsidR="001070AB">
        <w:rPr>
          <w:rFonts w:ascii="Verdana" w:hAnsi="Verdana"/>
          <w:sz w:val="20"/>
          <w:szCs w:val="20"/>
        </w:rPr>
        <w:t>n, Leiter Lorch Automation Solutions</w:t>
      </w:r>
      <w:r>
        <w:rPr>
          <w:rFonts w:ascii="Verdana" w:hAnsi="Verdana"/>
          <w:sz w:val="20"/>
          <w:szCs w:val="20"/>
        </w:rPr>
        <w:t xml:space="preserve">: </w:t>
      </w:r>
      <w:r w:rsidR="009B635F">
        <w:rPr>
          <w:rFonts w:ascii="Verdana" w:hAnsi="Verdana"/>
          <w:sz w:val="20"/>
          <w:szCs w:val="20"/>
        </w:rPr>
        <w:t>„</w:t>
      </w:r>
      <w:r w:rsidR="007D4C9F">
        <w:rPr>
          <w:rFonts w:ascii="Verdana" w:hAnsi="Verdana"/>
          <w:sz w:val="20"/>
          <w:szCs w:val="20"/>
        </w:rPr>
        <w:t xml:space="preserve">Ob als erster Schritt in Richtung Automatisierung oder im Rahmen einer bereits bestehenden </w:t>
      </w:r>
      <w:r w:rsidR="0088079D">
        <w:rPr>
          <w:rFonts w:ascii="Verdana" w:hAnsi="Verdana"/>
          <w:sz w:val="20"/>
          <w:szCs w:val="20"/>
        </w:rPr>
        <w:t xml:space="preserve">automatisierten </w:t>
      </w:r>
      <w:r w:rsidR="007D4C9F">
        <w:rPr>
          <w:rFonts w:ascii="Verdana" w:hAnsi="Verdana"/>
          <w:sz w:val="20"/>
          <w:szCs w:val="20"/>
        </w:rPr>
        <w:t>Produktionsumgebung</w:t>
      </w:r>
      <w:r w:rsidR="00FA2D62">
        <w:rPr>
          <w:rFonts w:ascii="Verdana" w:hAnsi="Verdana"/>
          <w:sz w:val="20"/>
          <w:szCs w:val="20"/>
        </w:rPr>
        <w:t xml:space="preserve"> </w:t>
      </w:r>
      <w:r w:rsidR="002717BE">
        <w:rPr>
          <w:rFonts w:ascii="Verdana" w:hAnsi="Verdana"/>
          <w:sz w:val="20"/>
          <w:szCs w:val="20"/>
        </w:rPr>
        <w:t>–</w:t>
      </w:r>
      <w:r w:rsidR="00FA2D62">
        <w:rPr>
          <w:rFonts w:ascii="Verdana" w:hAnsi="Verdana"/>
          <w:sz w:val="20"/>
          <w:szCs w:val="20"/>
        </w:rPr>
        <w:t xml:space="preserve"> </w:t>
      </w:r>
      <w:r w:rsidR="007D4C9F">
        <w:rPr>
          <w:rFonts w:ascii="Verdana" w:hAnsi="Verdana"/>
          <w:sz w:val="20"/>
          <w:szCs w:val="20"/>
        </w:rPr>
        <w:t>die</w:t>
      </w:r>
      <w:r w:rsidR="0073233C">
        <w:rPr>
          <w:rFonts w:ascii="Verdana" w:hAnsi="Verdana"/>
          <w:sz w:val="20"/>
          <w:szCs w:val="20"/>
        </w:rPr>
        <w:t xml:space="preserve"> Resonanz der Kunden zeigt</w:t>
      </w:r>
      <w:r w:rsidR="009B635F">
        <w:rPr>
          <w:rFonts w:ascii="Verdana" w:hAnsi="Verdana"/>
          <w:sz w:val="20"/>
          <w:szCs w:val="20"/>
        </w:rPr>
        <w:t xml:space="preserve">, dass wir mit </w:t>
      </w:r>
      <w:r w:rsidR="0073233C">
        <w:rPr>
          <w:rFonts w:ascii="Verdana" w:hAnsi="Verdana"/>
          <w:sz w:val="20"/>
          <w:szCs w:val="20"/>
        </w:rPr>
        <w:t xml:space="preserve">dem </w:t>
      </w:r>
      <w:r w:rsidR="00AB216F">
        <w:rPr>
          <w:rFonts w:ascii="Verdana" w:hAnsi="Verdana"/>
          <w:sz w:val="20"/>
          <w:szCs w:val="20"/>
        </w:rPr>
        <w:t xml:space="preserve">Lorch </w:t>
      </w:r>
      <w:proofErr w:type="spellStart"/>
      <w:r w:rsidR="00AB216F">
        <w:rPr>
          <w:rFonts w:ascii="Verdana" w:hAnsi="Verdana"/>
          <w:sz w:val="20"/>
          <w:szCs w:val="20"/>
        </w:rPr>
        <w:t>Cobot</w:t>
      </w:r>
      <w:proofErr w:type="spellEnd"/>
      <w:r w:rsidR="00AB216F">
        <w:rPr>
          <w:rFonts w:ascii="Verdana" w:hAnsi="Verdana"/>
          <w:sz w:val="20"/>
          <w:szCs w:val="20"/>
        </w:rPr>
        <w:t xml:space="preserve"> </w:t>
      </w:r>
      <w:proofErr w:type="spellStart"/>
      <w:r w:rsidR="00AB216F">
        <w:rPr>
          <w:rFonts w:ascii="Verdana" w:hAnsi="Verdana"/>
          <w:sz w:val="20"/>
          <w:szCs w:val="20"/>
        </w:rPr>
        <w:t>Welding</w:t>
      </w:r>
      <w:proofErr w:type="spellEnd"/>
      <w:r w:rsidR="00AB216F">
        <w:rPr>
          <w:rFonts w:ascii="Verdana" w:hAnsi="Verdana"/>
          <w:sz w:val="20"/>
          <w:szCs w:val="20"/>
        </w:rPr>
        <w:t xml:space="preserve"> Package</w:t>
      </w:r>
      <w:r w:rsidR="008C2F17">
        <w:rPr>
          <w:rFonts w:ascii="Verdana" w:hAnsi="Verdana"/>
          <w:sz w:val="20"/>
          <w:szCs w:val="20"/>
        </w:rPr>
        <w:t xml:space="preserve"> den </w:t>
      </w:r>
      <w:r w:rsidR="008C2F17">
        <w:rPr>
          <w:rFonts w:ascii="Verdana" w:hAnsi="Verdana"/>
          <w:sz w:val="20"/>
          <w:szCs w:val="20"/>
        </w:rPr>
        <w:lastRenderedPageBreak/>
        <w:t xml:space="preserve">Unternehmen genau da helfen, wo sie Unterstützung benötigen. Aufgrund der leichten Programmierung </w:t>
      </w:r>
      <w:r w:rsidR="00BD704C">
        <w:rPr>
          <w:rFonts w:ascii="Verdana" w:hAnsi="Verdana"/>
          <w:sz w:val="20"/>
          <w:szCs w:val="20"/>
        </w:rPr>
        <w:t xml:space="preserve">werden </w:t>
      </w:r>
      <w:r w:rsidR="008C2F17">
        <w:rPr>
          <w:rFonts w:ascii="Verdana" w:hAnsi="Verdana"/>
          <w:sz w:val="20"/>
          <w:szCs w:val="20"/>
        </w:rPr>
        <w:t xml:space="preserve">nicht nur der Einstieg in die Automatisierung </w:t>
      </w:r>
      <w:r w:rsidR="0068360A">
        <w:rPr>
          <w:rFonts w:ascii="Verdana" w:hAnsi="Verdana"/>
          <w:sz w:val="20"/>
          <w:szCs w:val="20"/>
        </w:rPr>
        <w:t>und damit auch der Weg zu Industrie 4.0</w:t>
      </w:r>
      <w:r w:rsidR="00FE55A3">
        <w:rPr>
          <w:rFonts w:ascii="Verdana" w:hAnsi="Verdana"/>
          <w:sz w:val="20"/>
          <w:szCs w:val="20"/>
        </w:rPr>
        <w:t xml:space="preserve"> </w:t>
      </w:r>
      <w:proofErr w:type="gramStart"/>
      <w:r w:rsidR="008C2F17">
        <w:rPr>
          <w:rFonts w:ascii="Verdana" w:hAnsi="Verdana"/>
          <w:sz w:val="20"/>
          <w:szCs w:val="20"/>
        </w:rPr>
        <w:t>leicht</w:t>
      </w:r>
      <w:r w:rsidR="00BD704C">
        <w:rPr>
          <w:rFonts w:ascii="Verdana" w:hAnsi="Verdana"/>
          <w:sz w:val="20"/>
          <w:szCs w:val="20"/>
        </w:rPr>
        <w:t xml:space="preserve"> </w:t>
      </w:r>
      <w:r w:rsidR="008C2F17">
        <w:rPr>
          <w:rFonts w:ascii="Verdana" w:hAnsi="Verdana"/>
          <w:sz w:val="20"/>
          <w:szCs w:val="20"/>
        </w:rPr>
        <w:t>gemacht</w:t>
      </w:r>
      <w:proofErr w:type="gramEnd"/>
      <w:r w:rsidR="008C2F17">
        <w:rPr>
          <w:rFonts w:ascii="Verdana" w:hAnsi="Verdana"/>
          <w:sz w:val="20"/>
          <w:szCs w:val="20"/>
        </w:rPr>
        <w:t xml:space="preserve">. Gleichzeitig können die Unternehmen </w:t>
      </w:r>
      <w:r w:rsidR="0068360A">
        <w:rPr>
          <w:rFonts w:ascii="Verdana" w:hAnsi="Verdana"/>
          <w:sz w:val="20"/>
          <w:szCs w:val="20"/>
        </w:rPr>
        <w:t xml:space="preserve">ihre </w:t>
      </w:r>
      <w:r w:rsidR="008C2F17">
        <w:rPr>
          <w:rFonts w:ascii="Verdana" w:hAnsi="Verdana"/>
          <w:sz w:val="20"/>
          <w:szCs w:val="20"/>
        </w:rPr>
        <w:t>Produktivität</w:t>
      </w:r>
      <w:r w:rsidR="00AB216F">
        <w:rPr>
          <w:rFonts w:ascii="Verdana" w:hAnsi="Verdana"/>
          <w:sz w:val="20"/>
          <w:szCs w:val="20"/>
        </w:rPr>
        <w:t xml:space="preserve"> nochmals </w:t>
      </w:r>
      <w:r w:rsidR="007A598E">
        <w:rPr>
          <w:rFonts w:ascii="Verdana" w:hAnsi="Verdana"/>
          <w:sz w:val="20"/>
          <w:szCs w:val="20"/>
        </w:rPr>
        <w:t>deutlich</w:t>
      </w:r>
      <w:r w:rsidR="008C2F17">
        <w:rPr>
          <w:rFonts w:ascii="Verdana" w:hAnsi="Verdana"/>
          <w:sz w:val="20"/>
          <w:szCs w:val="20"/>
        </w:rPr>
        <w:t xml:space="preserve"> steigern und </w:t>
      </w:r>
      <w:r w:rsidR="00AB216F">
        <w:rPr>
          <w:rFonts w:ascii="Verdana" w:hAnsi="Verdana"/>
          <w:sz w:val="20"/>
          <w:szCs w:val="20"/>
        </w:rPr>
        <w:t xml:space="preserve">sie </w:t>
      </w:r>
      <w:r w:rsidR="008C2F17">
        <w:rPr>
          <w:rFonts w:ascii="Verdana" w:hAnsi="Verdana"/>
          <w:sz w:val="20"/>
          <w:szCs w:val="20"/>
        </w:rPr>
        <w:t xml:space="preserve">haben mit dem </w:t>
      </w:r>
      <w:r w:rsidR="00AB216F">
        <w:rPr>
          <w:rFonts w:ascii="Verdana" w:hAnsi="Verdana"/>
          <w:sz w:val="20"/>
          <w:szCs w:val="20"/>
        </w:rPr>
        <w:t>Schweiß-</w:t>
      </w:r>
      <w:proofErr w:type="spellStart"/>
      <w:r w:rsidR="008C2F17">
        <w:rPr>
          <w:rFonts w:ascii="Verdana" w:hAnsi="Verdana"/>
          <w:sz w:val="20"/>
          <w:szCs w:val="20"/>
        </w:rPr>
        <w:t>Cobot</w:t>
      </w:r>
      <w:proofErr w:type="spellEnd"/>
      <w:r w:rsidR="008C2F17">
        <w:rPr>
          <w:rFonts w:ascii="Verdana" w:hAnsi="Verdana"/>
          <w:sz w:val="20"/>
          <w:szCs w:val="20"/>
        </w:rPr>
        <w:t xml:space="preserve"> einen neuen Schweißer im Team, der den stetig wachsenden Fachkräftemangel erfolgreich auffangen kann.“</w:t>
      </w:r>
    </w:p>
    <w:p w14:paraId="08FA84EF" w14:textId="77777777" w:rsidR="00CB2E20" w:rsidRDefault="00CB2E20" w:rsidP="0042123F">
      <w:pPr>
        <w:spacing w:after="0" w:line="240" w:lineRule="auto"/>
        <w:rPr>
          <w:rFonts w:ascii="Verdana" w:hAnsi="Verdana"/>
          <w:i/>
          <w:sz w:val="20"/>
          <w:szCs w:val="20"/>
        </w:rPr>
      </w:pPr>
    </w:p>
    <w:p w14:paraId="0DCA6CB1" w14:textId="10ECD690" w:rsidR="00A410DD" w:rsidRPr="00C55BD1" w:rsidRDefault="00A410DD" w:rsidP="00A410DD">
      <w:pPr>
        <w:spacing w:after="0" w:line="240" w:lineRule="auto"/>
        <w:rPr>
          <w:rFonts w:ascii="Verdana" w:hAnsi="Verdana"/>
          <w:i/>
          <w:sz w:val="20"/>
          <w:szCs w:val="20"/>
        </w:rPr>
      </w:pPr>
      <w:r w:rsidRPr="00C55BD1">
        <w:rPr>
          <w:rFonts w:ascii="Verdana" w:hAnsi="Verdana"/>
          <w:i/>
          <w:sz w:val="20"/>
          <w:szCs w:val="20"/>
        </w:rPr>
        <w:t xml:space="preserve">Die Lorch Schweißtechnik GmbH ist einer der führenden Hersteller von Lichtbogen-Schweißanlagen für industrielle Anwendungen, das anspruchsvolle Metallhandwerk sowie für den Einsatz in der Automation mit Robotern und </w:t>
      </w:r>
      <w:proofErr w:type="spellStart"/>
      <w:r w:rsidRPr="00C55BD1">
        <w:rPr>
          <w:rFonts w:ascii="Verdana" w:hAnsi="Verdana"/>
          <w:i/>
          <w:sz w:val="20"/>
          <w:szCs w:val="20"/>
        </w:rPr>
        <w:t>kollaborativen</w:t>
      </w:r>
      <w:proofErr w:type="spellEnd"/>
      <w:r w:rsidRPr="00C55BD1">
        <w:rPr>
          <w:rFonts w:ascii="Verdana" w:hAnsi="Verdana"/>
          <w:i/>
          <w:sz w:val="20"/>
          <w:szCs w:val="20"/>
        </w:rPr>
        <w:t xml:space="preserve"> Robotersystemen. Seit über 60 Jahren werden Lorch Qualitätsanlagen in Deutschland in einer der weltweit modernsten Schweißanlagenfertigungen hergestellt und in mehr als 60 Länder exportiert. Die Schweißtechnik von Lorch vereint großen Praxisnutzen, einfachste Bedienung sowie hohe Wirtschaftlichkeit und setzt im Markt neue technologische Standards.</w:t>
      </w:r>
    </w:p>
    <w:p w14:paraId="29B867B1" w14:textId="77777777" w:rsidR="0095339D" w:rsidRDefault="0095339D" w:rsidP="0095339D">
      <w:pPr>
        <w:pStyle w:val="NurText"/>
        <w:spacing w:line="276" w:lineRule="auto"/>
        <w:ind w:right="-1"/>
        <w:rPr>
          <w:rFonts w:ascii="Verdana" w:hAnsi="Verdana"/>
          <w:i/>
          <w:sz w:val="20"/>
          <w:szCs w:val="20"/>
        </w:rPr>
      </w:pPr>
    </w:p>
    <w:p w14:paraId="226EBD48" w14:textId="77777777" w:rsidR="0095339D" w:rsidRDefault="0095339D" w:rsidP="0095339D">
      <w:pPr>
        <w:pStyle w:val="NurText"/>
        <w:spacing w:line="276" w:lineRule="auto"/>
        <w:ind w:right="-1"/>
        <w:rPr>
          <w:rFonts w:ascii="Verdana" w:hAnsi="Verdana"/>
          <w:i/>
          <w:sz w:val="20"/>
          <w:szCs w:val="20"/>
        </w:rPr>
      </w:pPr>
    </w:p>
    <w:p w14:paraId="0D602DAE" w14:textId="77777777" w:rsidR="00C72083" w:rsidRDefault="00C72083" w:rsidP="0095339D">
      <w:pPr>
        <w:pStyle w:val="NurText"/>
        <w:spacing w:line="276" w:lineRule="auto"/>
        <w:ind w:right="-1"/>
        <w:rPr>
          <w:rFonts w:ascii="Verdana" w:hAnsi="Verdana"/>
          <w:sz w:val="18"/>
          <w:szCs w:val="18"/>
        </w:rPr>
      </w:pPr>
    </w:p>
    <w:p w14:paraId="3DC51A5E" w14:textId="77777777" w:rsidR="00C72083" w:rsidRDefault="00C72083" w:rsidP="0095339D">
      <w:pPr>
        <w:pStyle w:val="NurText"/>
        <w:spacing w:line="276" w:lineRule="auto"/>
        <w:ind w:right="-1"/>
        <w:rPr>
          <w:rFonts w:ascii="Verdana" w:hAnsi="Verdana"/>
          <w:sz w:val="18"/>
          <w:szCs w:val="18"/>
        </w:rPr>
      </w:pPr>
    </w:p>
    <w:p w14:paraId="4D915DCA" w14:textId="77777777" w:rsidR="00C72083" w:rsidRDefault="00C72083" w:rsidP="0095339D">
      <w:pPr>
        <w:pStyle w:val="NurText"/>
        <w:spacing w:line="276" w:lineRule="auto"/>
        <w:ind w:right="-1"/>
        <w:rPr>
          <w:rFonts w:ascii="Verdana" w:hAnsi="Verdana"/>
          <w:sz w:val="18"/>
          <w:szCs w:val="18"/>
        </w:rPr>
      </w:pPr>
    </w:p>
    <w:p w14:paraId="5CC7FFD3" w14:textId="77777777" w:rsidR="00C72083" w:rsidRDefault="00C72083" w:rsidP="0095339D">
      <w:pPr>
        <w:pStyle w:val="NurText"/>
        <w:spacing w:line="276" w:lineRule="auto"/>
        <w:ind w:right="-1"/>
        <w:rPr>
          <w:rFonts w:ascii="Verdana" w:hAnsi="Verdana"/>
          <w:i/>
          <w:sz w:val="20"/>
          <w:szCs w:val="20"/>
        </w:rPr>
      </w:pPr>
    </w:p>
    <w:p w14:paraId="7562FC95" w14:textId="5B1AE80E" w:rsidR="00C72083" w:rsidRDefault="00C72083" w:rsidP="00C72083">
      <w:pPr>
        <w:pStyle w:val="NurText"/>
        <w:spacing w:line="276" w:lineRule="auto"/>
        <w:ind w:right="-1"/>
        <w:rPr>
          <w:rFonts w:ascii="Verdana" w:hAnsi="Verdana"/>
          <w:iCs/>
          <w:sz w:val="20"/>
          <w:szCs w:val="20"/>
        </w:rPr>
      </w:pPr>
      <w:r w:rsidRPr="00C93BAD">
        <w:rPr>
          <w:rFonts w:ascii="Verdana" w:hAnsi="Verdana"/>
          <w:iCs/>
          <w:sz w:val="18"/>
          <w:szCs w:val="18"/>
        </w:rPr>
        <w:t>Abb</w:t>
      </w:r>
      <w:r w:rsidR="000340AC">
        <w:rPr>
          <w:rFonts w:ascii="Verdana" w:hAnsi="Verdana"/>
          <w:iCs/>
          <w:sz w:val="18"/>
          <w:szCs w:val="18"/>
        </w:rPr>
        <w:t>.</w:t>
      </w:r>
      <w:r w:rsidRPr="00C93BAD">
        <w:rPr>
          <w:rFonts w:ascii="Verdana" w:hAnsi="Verdana"/>
          <w:iCs/>
          <w:sz w:val="18"/>
          <w:szCs w:val="18"/>
        </w:rPr>
        <w:t xml:space="preserve"> 1: </w:t>
      </w:r>
      <w:r w:rsidR="00941E8E" w:rsidRPr="00C93BAD">
        <w:rPr>
          <w:rFonts w:ascii="Verdana" w:hAnsi="Verdana"/>
          <w:iCs/>
          <w:sz w:val="18"/>
          <w:szCs w:val="18"/>
        </w:rPr>
        <w:t>Torben Bruhn, Resch Maschinenbau</w:t>
      </w:r>
      <w:r w:rsidR="00C93BAD">
        <w:rPr>
          <w:rFonts w:ascii="Verdana" w:hAnsi="Verdana"/>
          <w:iCs/>
          <w:sz w:val="18"/>
          <w:szCs w:val="18"/>
        </w:rPr>
        <w:t xml:space="preserve"> GmbH:</w:t>
      </w:r>
      <w:r w:rsidR="00941E8E" w:rsidRPr="00C93BAD">
        <w:rPr>
          <w:rFonts w:ascii="Verdana" w:hAnsi="Verdana"/>
          <w:iCs/>
          <w:sz w:val="18"/>
          <w:szCs w:val="18"/>
        </w:rPr>
        <w:t xml:space="preserve"> „Im Vergleich zum Handschweißen ist der </w:t>
      </w:r>
      <w:proofErr w:type="spellStart"/>
      <w:r w:rsidR="00941E8E" w:rsidRPr="00C93BAD">
        <w:rPr>
          <w:rFonts w:ascii="Verdana" w:hAnsi="Verdana"/>
          <w:iCs/>
          <w:sz w:val="18"/>
          <w:szCs w:val="18"/>
        </w:rPr>
        <w:t>Cobot</w:t>
      </w:r>
      <w:proofErr w:type="spellEnd"/>
      <w:r w:rsidR="00941E8E" w:rsidRPr="00C93BAD">
        <w:rPr>
          <w:rFonts w:ascii="Verdana" w:hAnsi="Verdana"/>
          <w:iCs/>
          <w:sz w:val="18"/>
          <w:szCs w:val="18"/>
        </w:rPr>
        <w:t xml:space="preserve"> deutlich schneller. Werkstücke, die sonst bis zu 45 Minuten benötigen, sind jetzt in </w:t>
      </w:r>
      <w:r w:rsidR="000340AC">
        <w:rPr>
          <w:rFonts w:ascii="Verdana" w:hAnsi="Verdana"/>
          <w:iCs/>
          <w:sz w:val="18"/>
          <w:szCs w:val="18"/>
        </w:rPr>
        <w:t>fünf</w:t>
      </w:r>
      <w:r w:rsidR="000340AC" w:rsidRPr="00C93BAD">
        <w:rPr>
          <w:rFonts w:ascii="Verdana" w:hAnsi="Verdana"/>
          <w:iCs/>
          <w:sz w:val="18"/>
          <w:szCs w:val="18"/>
        </w:rPr>
        <w:t xml:space="preserve"> </w:t>
      </w:r>
      <w:r w:rsidR="00941E8E" w:rsidRPr="00C93BAD">
        <w:rPr>
          <w:rFonts w:ascii="Verdana" w:hAnsi="Verdana"/>
          <w:iCs/>
          <w:sz w:val="18"/>
          <w:szCs w:val="18"/>
        </w:rPr>
        <w:t xml:space="preserve">bis </w:t>
      </w:r>
      <w:r w:rsidR="000340AC">
        <w:rPr>
          <w:rFonts w:ascii="Verdana" w:hAnsi="Verdana"/>
          <w:iCs/>
          <w:sz w:val="18"/>
          <w:szCs w:val="18"/>
        </w:rPr>
        <w:t>sieben</w:t>
      </w:r>
      <w:r w:rsidR="000340AC" w:rsidRPr="00C93BAD">
        <w:rPr>
          <w:rFonts w:ascii="Verdana" w:hAnsi="Verdana"/>
          <w:iCs/>
          <w:sz w:val="18"/>
          <w:szCs w:val="18"/>
        </w:rPr>
        <w:t xml:space="preserve"> </w:t>
      </w:r>
      <w:r w:rsidR="00941E8E" w:rsidRPr="00C93BAD">
        <w:rPr>
          <w:rFonts w:ascii="Verdana" w:hAnsi="Verdana"/>
          <w:iCs/>
          <w:sz w:val="18"/>
          <w:szCs w:val="18"/>
        </w:rPr>
        <w:t>Minuten gefertigt</w:t>
      </w:r>
      <w:r w:rsidR="00C93BAD" w:rsidRPr="00C93BAD">
        <w:rPr>
          <w:rFonts w:ascii="Verdana" w:hAnsi="Verdana"/>
          <w:iCs/>
          <w:sz w:val="18"/>
          <w:szCs w:val="18"/>
        </w:rPr>
        <w:t>.</w:t>
      </w:r>
      <w:r w:rsidR="00941E8E" w:rsidRPr="00C93BAD">
        <w:rPr>
          <w:rFonts w:ascii="Verdana" w:hAnsi="Verdana"/>
          <w:iCs/>
          <w:sz w:val="18"/>
          <w:szCs w:val="18"/>
        </w:rPr>
        <w:t>“</w:t>
      </w:r>
    </w:p>
    <w:p w14:paraId="119BCE32" w14:textId="7A6493DE" w:rsidR="00941E8E" w:rsidRDefault="00941E8E" w:rsidP="00C72083">
      <w:pPr>
        <w:pStyle w:val="NurText"/>
        <w:spacing w:line="276" w:lineRule="auto"/>
        <w:ind w:right="-1"/>
        <w:rPr>
          <w:rFonts w:ascii="Verdana" w:hAnsi="Verdana"/>
          <w:iCs/>
          <w:sz w:val="20"/>
          <w:szCs w:val="20"/>
        </w:rPr>
      </w:pPr>
    </w:p>
    <w:p w14:paraId="7F899944" w14:textId="423EB819" w:rsidR="00941E8E" w:rsidRPr="00E47F01" w:rsidRDefault="00941E8E" w:rsidP="00C72083">
      <w:pPr>
        <w:pStyle w:val="NurText"/>
        <w:spacing w:line="276" w:lineRule="auto"/>
        <w:ind w:right="-1"/>
        <w:rPr>
          <w:rFonts w:ascii="Verdana" w:hAnsi="Verdana"/>
          <w:iCs/>
          <w:sz w:val="20"/>
          <w:szCs w:val="20"/>
        </w:rPr>
      </w:pPr>
      <w:r>
        <w:rPr>
          <w:rFonts w:ascii="Verdana" w:hAnsi="Verdana"/>
          <w:iCs/>
          <w:noProof/>
          <w:sz w:val="20"/>
          <w:szCs w:val="20"/>
          <w:lang w:eastAsia="de-DE"/>
        </w:rPr>
        <w:drawing>
          <wp:inline distT="0" distB="0" distL="0" distR="0" wp14:anchorId="7B297E54" wp14:editId="2200083E">
            <wp:extent cx="4008120" cy="2672269"/>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RCH_Resch_30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14711" cy="2676663"/>
                    </a:xfrm>
                    <a:prstGeom prst="rect">
                      <a:avLst/>
                    </a:prstGeom>
                  </pic:spPr>
                </pic:pic>
              </a:graphicData>
            </a:graphic>
          </wp:inline>
        </w:drawing>
      </w:r>
    </w:p>
    <w:p w14:paraId="7180D577" w14:textId="77777777" w:rsidR="00C72083" w:rsidRDefault="00C72083" w:rsidP="00C72083">
      <w:pPr>
        <w:pStyle w:val="NurText"/>
        <w:spacing w:line="276" w:lineRule="auto"/>
        <w:ind w:right="-1"/>
        <w:rPr>
          <w:rFonts w:ascii="Verdana" w:hAnsi="Verdana"/>
          <w:i/>
          <w:sz w:val="20"/>
          <w:szCs w:val="20"/>
        </w:rPr>
      </w:pPr>
    </w:p>
    <w:p w14:paraId="768A2173" w14:textId="77777777" w:rsidR="00C72083" w:rsidRDefault="00C72083" w:rsidP="00C72083">
      <w:pPr>
        <w:pStyle w:val="NurText"/>
        <w:spacing w:line="276" w:lineRule="auto"/>
        <w:ind w:right="-1"/>
        <w:rPr>
          <w:rFonts w:ascii="Verdana" w:hAnsi="Verdana"/>
          <w:i/>
          <w:sz w:val="20"/>
          <w:szCs w:val="20"/>
        </w:rPr>
      </w:pPr>
    </w:p>
    <w:p w14:paraId="2C323649" w14:textId="77777777" w:rsidR="00C72083" w:rsidRDefault="00C72083" w:rsidP="00C72083">
      <w:pPr>
        <w:pStyle w:val="NurText"/>
        <w:spacing w:line="276" w:lineRule="auto"/>
        <w:ind w:right="-1"/>
        <w:rPr>
          <w:rFonts w:ascii="Verdana" w:hAnsi="Verdana"/>
          <w:iCs/>
          <w:sz w:val="18"/>
          <w:szCs w:val="18"/>
        </w:rPr>
      </w:pPr>
    </w:p>
    <w:p w14:paraId="1D594B97" w14:textId="77777777" w:rsidR="00C72083" w:rsidRDefault="00C72083" w:rsidP="00C72083">
      <w:pPr>
        <w:pStyle w:val="NurText"/>
        <w:spacing w:line="276" w:lineRule="auto"/>
        <w:ind w:right="-1"/>
        <w:rPr>
          <w:rFonts w:ascii="Verdana" w:hAnsi="Verdana"/>
          <w:iCs/>
          <w:sz w:val="18"/>
          <w:szCs w:val="18"/>
        </w:rPr>
      </w:pPr>
    </w:p>
    <w:p w14:paraId="05B594C2" w14:textId="77777777" w:rsidR="00C72083" w:rsidRDefault="00C72083" w:rsidP="00C72083">
      <w:pPr>
        <w:pStyle w:val="NurText"/>
        <w:spacing w:line="276" w:lineRule="auto"/>
        <w:ind w:right="-1"/>
        <w:rPr>
          <w:rFonts w:ascii="Verdana" w:hAnsi="Verdana"/>
          <w:iCs/>
          <w:sz w:val="18"/>
          <w:szCs w:val="18"/>
        </w:rPr>
      </w:pPr>
    </w:p>
    <w:p w14:paraId="22189319" w14:textId="77777777" w:rsidR="00936049" w:rsidRDefault="00936049" w:rsidP="00C72083">
      <w:pPr>
        <w:pStyle w:val="NurText"/>
        <w:spacing w:line="276" w:lineRule="auto"/>
        <w:ind w:right="-1"/>
        <w:rPr>
          <w:rFonts w:ascii="Verdana" w:hAnsi="Verdana"/>
          <w:iCs/>
          <w:sz w:val="18"/>
          <w:szCs w:val="18"/>
        </w:rPr>
      </w:pPr>
    </w:p>
    <w:p w14:paraId="23CFD789" w14:textId="01CC971C" w:rsidR="00C72083" w:rsidRDefault="00C72083" w:rsidP="00C72083">
      <w:pPr>
        <w:pStyle w:val="NurText"/>
        <w:spacing w:line="276" w:lineRule="auto"/>
        <w:ind w:right="-1"/>
        <w:rPr>
          <w:rFonts w:ascii="Verdana" w:hAnsi="Verdana"/>
          <w:iCs/>
          <w:sz w:val="18"/>
          <w:szCs w:val="18"/>
        </w:rPr>
      </w:pPr>
      <w:r w:rsidRPr="00E47F01">
        <w:rPr>
          <w:rFonts w:ascii="Verdana" w:hAnsi="Verdana"/>
          <w:iCs/>
          <w:sz w:val="18"/>
          <w:szCs w:val="18"/>
        </w:rPr>
        <w:t>Abb</w:t>
      </w:r>
      <w:r w:rsidR="000340AC">
        <w:rPr>
          <w:rFonts w:ascii="Verdana" w:hAnsi="Verdana"/>
          <w:iCs/>
          <w:sz w:val="18"/>
          <w:szCs w:val="18"/>
        </w:rPr>
        <w:t>.</w:t>
      </w:r>
      <w:r w:rsidRPr="00E47F01">
        <w:rPr>
          <w:rFonts w:ascii="Verdana" w:hAnsi="Verdana"/>
          <w:iCs/>
          <w:sz w:val="18"/>
          <w:szCs w:val="18"/>
        </w:rPr>
        <w:t xml:space="preserve"> 2: </w:t>
      </w:r>
      <w:r w:rsidR="00EA6BFD">
        <w:rPr>
          <w:rFonts w:ascii="Verdana" w:hAnsi="Verdana"/>
          <w:iCs/>
          <w:sz w:val="18"/>
          <w:szCs w:val="18"/>
        </w:rPr>
        <w:t xml:space="preserve">Lorch </w:t>
      </w:r>
      <w:proofErr w:type="spellStart"/>
      <w:r w:rsidR="00EA6BFD">
        <w:rPr>
          <w:rFonts w:ascii="Verdana" w:hAnsi="Verdana"/>
          <w:iCs/>
          <w:sz w:val="18"/>
          <w:szCs w:val="18"/>
        </w:rPr>
        <w:t>Cobot</w:t>
      </w:r>
      <w:proofErr w:type="spellEnd"/>
      <w:r w:rsidR="00EA6BFD">
        <w:rPr>
          <w:rFonts w:ascii="Verdana" w:hAnsi="Verdana"/>
          <w:iCs/>
          <w:sz w:val="18"/>
          <w:szCs w:val="18"/>
        </w:rPr>
        <w:t xml:space="preserve"> </w:t>
      </w:r>
      <w:proofErr w:type="spellStart"/>
      <w:r w:rsidR="00EA6BFD">
        <w:rPr>
          <w:rFonts w:ascii="Verdana" w:hAnsi="Verdana"/>
          <w:iCs/>
          <w:sz w:val="18"/>
          <w:szCs w:val="18"/>
        </w:rPr>
        <w:t>Welding</w:t>
      </w:r>
      <w:proofErr w:type="spellEnd"/>
      <w:r w:rsidR="00EA6BFD">
        <w:rPr>
          <w:rFonts w:ascii="Verdana" w:hAnsi="Verdana"/>
          <w:iCs/>
          <w:sz w:val="18"/>
          <w:szCs w:val="18"/>
        </w:rPr>
        <w:t xml:space="preserve"> Package: </w:t>
      </w:r>
      <w:r w:rsidR="000340AC">
        <w:rPr>
          <w:rFonts w:ascii="Verdana" w:hAnsi="Verdana"/>
          <w:iCs/>
          <w:sz w:val="18"/>
          <w:szCs w:val="18"/>
        </w:rPr>
        <w:t>l</w:t>
      </w:r>
      <w:r w:rsidR="00EA6BFD">
        <w:rPr>
          <w:rFonts w:ascii="Verdana" w:hAnsi="Verdana"/>
          <w:iCs/>
          <w:sz w:val="18"/>
          <w:szCs w:val="18"/>
        </w:rPr>
        <w:t xml:space="preserve">eichter Einstieg in die Automatisierung dank </w:t>
      </w:r>
      <w:r>
        <w:rPr>
          <w:rFonts w:ascii="Verdana" w:hAnsi="Verdana"/>
          <w:iCs/>
          <w:sz w:val="18"/>
          <w:szCs w:val="18"/>
        </w:rPr>
        <w:t>einfacher Bedienung</w:t>
      </w:r>
      <w:r w:rsidR="00D66493">
        <w:rPr>
          <w:rFonts w:ascii="Verdana" w:hAnsi="Verdana"/>
          <w:iCs/>
          <w:sz w:val="18"/>
          <w:szCs w:val="18"/>
        </w:rPr>
        <w:t>.</w:t>
      </w:r>
    </w:p>
    <w:p w14:paraId="778C781C" w14:textId="77777777" w:rsidR="00C72083" w:rsidRPr="00E47F01" w:rsidRDefault="00C72083" w:rsidP="00C72083">
      <w:pPr>
        <w:pStyle w:val="NurText"/>
        <w:spacing w:line="276" w:lineRule="auto"/>
        <w:ind w:right="-1"/>
        <w:rPr>
          <w:rFonts w:ascii="Verdana" w:hAnsi="Verdana"/>
          <w:iCs/>
          <w:sz w:val="18"/>
          <w:szCs w:val="18"/>
        </w:rPr>
      </w:pPr>
    </w:p>
    <w:p w14:paraId="62E8C61A" w14:textId="77777777" w:rsidR="00C72083" w:rsidRDefault="00C72083" w:rsidP="00C72083">
      <w:pPr>
        <w:pStyle w:val="NurText"/>
        <w:spacing w:line="276" w:lineRule="auto"/>
        <w:ind w:right="-1"/>
        <w:rPr>
          <w:rFonts w:ascii="Verdana" w:hAnsi="Verdana"/>
          <w:i/>
          <w:sz w:val="20"/>
          <w:szCs w:val="20"/>
        </w:rPr>
      </w:pPr>
      <w:r>
        <w:rPr>
          <w:rFonts w:ascii="Verdana" w:hAnsi="Verdana"/>
          <w:i/>
          <w:noProof/>
          <w:sz w:val="20"/>
          <w:szCs w:val="20"/>
          <w:lang w:eastAsia="de-DE"/>
        </w:rPr>
        <w:drawing>
          <wp:inline distT="0" distB="0" distL="0" distR="0" wp14:anchorId="09D1A35A" wp14:editId="4A7477E1">
            <wp:extent cx="3611880" cy="2408090"/>
            <wp:effectExtent l="0" t="0" r="762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7_LORCH_Resch_39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13664" cy="2409279"/>
                    </a:xfrm>
                    <a:prstGeom prst="rect">
                      <a:avLst/>
                    </a:prstGeom>
                  </pic:spPr>
                </pic:pic>
              </a:graphicData>
            </a:graphic>
          </wp:inline>
        </w:drawing>
      </w:r>
    </w:p>
    <w:p w14:paraId="1704BE12" w14:textId="77777777" w:rsidR="00936049" w:rsidRDefault="00936049" w:rsidP="00C72083">
      <w:pPr>
        <w:pStyle w:val="NurText"/>
        <w:spacing w:line="276" w:lineRule="auto"/>
        <w:ind w:right="-1"/>
        <w:rPr>
          <w:rFonts w:ascii="Verdana" w:hAnsi="Verdana"/>
          <w:i/>
          <w:sz w:val="20"/>
          <w:szCs w:val="20"/>
        </w:rPr>
      </w:pPr>
    </w:p>
    <w:p w14:paraId="2BFC7E39" w14:textId="77777777" w:rsidR="00C72083" w:rsidRPr="00247713" w:rsidRDefault="00C72083" w:rsidP="00C72083">
      <w:pPr>
        <w:pStyle w:val="NurText"/>
        <w:spacing w:line="276" w:lineRule="auto"/>
        <w:ind w:right="-1"/>
        <w:rPr>
          <w:rFonts w:ascii="Verdana" w:hAnsi="Verdana"/>
          <w:iCs/>
          <w:sz w:val="18"/>
          <w:szCs w:val="18"/>
        </w:rPr>
      </w:pPr>
    </w:p>
    <w:p w14:paraId="108327B4" w14:textId="24E1288C" w:rsidR="00C72083" w:rsidRPr="00247713" w:rsidRDefault="00936049" w:rsidP="00C72083">
      <w:pPr>
        <w:pStyle w:val="NurText"/>
        <w:spacing w:line="276" w:lineRule="auto"/>
        <w:ind w:right="-1"/>
        <w:rPr>
          <w:rFonts w:ascii="Verdana" w:hAnsi="Verdana"/>
          <w:iCs/>
          <w:sz w:val="18"/>
          <w:szCs w:val="18"/>
        </w:rPr>
      </w:pPr>
      <w:r w:rsidRPr="00247713">
        <w:rPr>
          <w:rFonts w:ascii="Verdana" w:hAnsi="Verdana"/>
          <w:iCs/>
          <w:sz w:val="18"/>
          <w:szCs w:val="18"/>
        </w:rPr>
        <w:t>Abb</w:t>
      </w:r>
      <w:r w:rsidR="000340AC">
        <w:rPr>
          <w:rFonts w:ascii="Verdana" w:hAnsi="Verdana"/>
          <w:iCs/>
          <w:sz w:val="18"/>
          <w:szCs w:val="18"/>
        </w:rPr>
        <w:t>.</w:t>
      </w:r>
      <w:r w:rsidRPr="00247713">
        <w:rPr>
          <w:rFonts w:ascii="Verdana" w:hAnsi="Verdana"/>
          <w:iCs/>
          <w:sz w:val="18"/>
          <w:szCs w:val="18"/>
        </w:rPr>
        <w:t xml:space="preserve"> 3: Simon Ludwig</w:t>
      </w:r>
      <w:r w:rsidR="00526E5F">
        <w:rPr>
          <w:rFonts w:ascii="Verdana" w:hAnsi="Verdana"/>
          <w:iCs/>
          <w:sz w:val="18"/>
          <w:szCs w:val="18"/>
        </w:rPr>
        <w:t>, Hodapp GmbH</w:t>
      </w:r>
      <w:r w:rsidRPr="00247713">
        <w:rPr>
          <w:rFonts w:ascii="Verdana" w:hAnsi="Verdana"/>
          <w:iCs/>
          <w:sz w:val="18"/>
          <w:szCs w:val="18"/>
        </w:rPr>
        <w:t xml:space="preserve">: </w:t>
      </w:r>
      <w:r w:rsidR="000340AC">
        <w:rPr>
          <w:rFonts w:ascii="Verdana" w:hAnsi="Verdana"/>
          <w:iCs/>
          <w:sz w:val="18"/>
          <w:szCs w:val="18"/>
        </w:rPr>
        <w:t>„</w:t>
      </w:r>
      <w:r w:rsidRPr="00247713">
        <w:rPr>
          <w:rFonts w:ascii="Verdana" w:hAnsi="Verdana"/>
          <w:iCs/>
          <w:sz w:val="18"/>
          <w:szCs w:val="18"/>
        </w:rPr>
        <w:t>Die Programmierung des Schweiß-</w:t>
      </w:r>
      <w:proofErr w:type="spellStart"/>
      <w:r w:rsidRPr="00247713">
        <w:rPr>
          <w:rFonts w:ascii="Verdana" w:hAnsi="Verdana"/>
          <w:iCs/>
          <w:sz w:val="18"/>
          <w:szCs w:val="18"/>
        </w:rPr>
        <w:t>Cobots</w:t>
      </w:r>
      <w:proofErr w:type="spellEnd"/>
      <w:r w:rsidRPr="00247713">
        <w:rPr>
          <w:rFonts w:ascii="Verdana" w:hAnsi="Verdana"/>
          <w:iCs/>
          <w:sz w:val="18"/>
          <w:szCs w:val="18"/>
        </w:rPr>
        <w:t xml:space="preserve"> macht Spaß und ist leicht verständlich</w:t>
      </w:r>
      <w:r w:rsidR="009C1FA9">
        <w:rPr>
          <w:rFonts w:ascii="Verdana" w:hAnsi="Verdana"/>
          <w:iCs/>
          <w:sz w:val="18"/>
          <w:szCs w:val="18"/>
        </w:rPr>
        <w:t>.</w:t>
      </w:r>
      <w:r w:rsidRPr="00247713">
        <w:rPr>
          <w:rFonts w:ascii="Verdana" w:hAnsi="Verdana"/>
          <w:iCs/>
          <w:sz w:val="18"/>
          <w:szCs w:val="18"/>
        </w:rPr>
        <w:t>“</w:t>
      </w:r>
    </w:p>
    <w:p w14:paraId="1296D373" w14:textId="77777777" w:rsidR="00C72083" w:rsidRDefault="00C72083" w:rsidP="00C72083">
      <w:pPr>
        <w:pStyle w:val="NurText"/>
        <w:spacing w:line="276" w:lineRule="auto"/>
        <w:ind w:right="-1"/>
        <w:rPr>
          <w:rFonts w:ascii="Verdana" w:hAnsi="Verdana"/>
          <w:i/>
          <w:sz w:val="20"/>
          <w:szCs w:val="20"/>
        </w:rPr>
      </w:pPr>
    </w:p>
    <w:p w14:paraId="3F3A98F3" w14:textId="77777777" w:rsidR="00936049" w:rsidRDefault="00936049" w:rsidP="00C72083">
      <w:pPr>
        <w:pStyle w:val="NurText"/>
        <w:spacing w:line="276" w:lineRule="auto"/>
        <w:ind w:right="-1"/>
        <w:rPr>
          <w:rFonts w:ascii="Verdana" w:hAnsi="Verdana"/>
          <w:iCs/>
          <w:sz w:val="18"/>
          <w:szCs w:val="18"/>
        </w:rPr>
      </w:pPr>
      <w:r>
        <w:rPr>
          <w:rFonts w:ascii="Verdana" w:hAnsi="Verdana"/>
          <w:iCs/>
          <w:noProof/>
          <w:sz w:val="18"/>
          <w:szCs w:val="18"/>
          <w:lang w:eastAsia="de-DE"/>
        </w:rPr>
        <w:drawing>
          <wp:inline distT="0" distB="0" distL="0" distR="0" wp14:anchorId="7127D7D0" wp14:editId="208F480A">
            <wp:extent cx="3598293" cy="2401570"/>
            <wp:effectExtent l="0" t="0" r="254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ORCH_Hodapp_Achern_031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02733" cy="2404534"/>
                    </a:xfrm>
                    <a:prstGeom prst="rect">
                      <a:avLst/>
                    </a:prstGeom>
                  </pic:spPr>
                </pic:pic>
              </a:graphicData>
            </a:graphic>
          </wp:inline>
        </w:drawing>
      </w:r>
    </w:p>
    <w:p w14:paraId="460A88A1" w14:textId="77777777" w:rsidR="00936049" w:rsidRDefault="00936049" w:rsidP="00C72083">
      <w:pPr>
        <w:pStyle w:val="NurText"/>
        <w:spacing w:line="276" w:lineRule="auto"/>
        <w:ind w:right="-1"/>
        <w:rPr>
          <w:rFonts w:ascii="Verdana" w:hAnsi="Verdana"/>
          <w:iCs/>
          <w:sz w:val="18"/>
          <w:szCs w:val="18"/>
        </w:rPr>
      </w:pPr>
    </w:p>
    <w:p w14:paraId="1D2866FA" w14:textId="77777777" w:rsidR="00247713" w:rsidRDefault="00247713" w:rsidP="00C72083">
      <w:pPr>
        <w:pStyle w:val="NurText"/>
        <w:spacing w:line="276" w:lineRule="auto"/>
        <w:ind w:right="-1"/>
        <w:rPr>
          <w:rFonts w:ascii="Verdana" w:hAnsi="Verdana"/>
          <w:iCs/>
          <w:sz w:val="18"/>
          <w:szCs w:val="18"/>
        </w:rPr>
      </w:pPr>
    </w:p>
    <w:p w14:paraId="32033A2C" w14:textId="77777777" w:rsidR="00247713" w:rsidRDefault="00247713" w:rsidP="00C72083">
      <w:pPr>
        <w:pStyle w:val="NurText"/>
        <w:spacing w:line="276" w:lineRule="auto"/>
        <w:ind w:right="-1"/>
        <w:rPr>
          <w:rFonts w:ascii="Verdana" w:hAnsi="Verdana"/>
          <w:iCs/>
          <w:sz w:val="18"/>
          <w:szCs w:val="18"/>
        </w:rPr>
      </w:pPr>
    </w:p>
    <w:p w14:paraId="40DB6A0C" w14:textId="77777777" w:rsidR="00247713" w:rsidRDefault="00247713" w:rsidP="00C72083">
      <w:pPr>
        <w:pStyle w:val="NurText"/>
        <w:spacing w:line="276" w:lineRule="auto"/>
        <w:ind w:right="-1"/>
        <w:rPr>
          <w:rFonts w:ascii="Verdana" w:hAnsi="Verdana"/>
          <w:iCs/>
          <w:sz w:val="18"/>
          <w:szCs w:val="18"/>
        </w:rPr>
      </w:pPr>
    </w:p>
    <w:p w14:paraId="3C8033D0" w14:textId="77777777" w:rsidR="00247713" w:rsidRDefault="00247713" w:rsidP="00C72083">
      <w:pPr>
        <w:pStyle w:val="NurText"/>
        <w:spacing w:line="276" w:lineRule="auto"/>
        <w:ind w:right="-1"/>
        <w:rPr>
          <w:rFonts w:ascii="Verdana" w:hAnsi="Verdana"/>
          <w:iCs/>
          <w:sz w:val="18"/>
          <w:szCs w:val="18"/>
        </w:rPr>
      </w:pPr>
    </w:p>
    <w:p w14:paraId="1D508A28" w14:textId="77777777" w:rsidR="00247713" w:rsidRDefault="00247713" w:rsidP="00C72083">
      <w:pPr>
        <w:pStyle w:val="NurText"/>
        <w:spacing w:line="276" w:lineRule="auto"/>
        <w:ind w:right="-1"/>
        <w:rPr>
          <w:rFonts w:ascii="Verdana" w:hAnsi="Verdana"/>
          <w:iCs/>
          <w:sz w:val="18"/>
          <w:szCs w:val="18"/>
        </w:rPr>
      </w:pPr>
    </w:p>
    <w:p w14:paraId="35D0E0F8" w14:textId="77777777" w:rsidR="00247713" w:rsidRDefault="00247713" w:rsidP="00C72083">
      <w:pPr>
        <w:pStyle w:val="NurText"/>
        <w:spacing w:line="276" w:lineRule="auto"/>
        <w:ind w:right="-1"/>
        <w:rPr>
          <w:rFonts w:ascii="Verdana" w:hAnsi="Verdana"/>
          <w:iCs/>
          <w:sz w:val="18"/>
          <w:szCs w:val="18"/>
        </w:rPr>
      </w:pPr>
    </w:p>
    <w:p w14:paraId="29536C07" w14:textId="77777777" w:rsidR="00247713" w:rsidRDefault="00247713" w:rsidP="00C72083">
      <w:pPr>
        <w:pStyle w:val="NurText"/>
        <w:spacing w:line="276" w:lineRule="auto"/>
        <w:ind w:right="-1"/>
        <w:rPr>
          <w:rFonts w:ascii="Verdana" w:hAnsi="Verdana"/>
          <w:iCs/>
          <w:sz w:val="18"/>
          <w:szCs w:val="18"/>
        </w:rPr>
      </w:pPr>
    </w:p>
    <w:p w14:paraId="00640B88" w14:textId="77777777" w:rsidR="00247713" w:rsidRDefault="00247713" w:rsidP="00C72083">
      <w:pPr>
        <w:pStyle w:val="NurText"/>
        <w:spacing w:line="276" w:lineRule="auto"/>
        <w:ind w:right="-1"/>
        <w:rPr>
          <w:rFonts w:ascii="Verdana" w:hAnsi="Verdana"/>
          <w:iCs/>
          <w:sz w:val="18"/>
          <w:szCs w:val="18"/>
        </w:rPr>
      </w:pPr>
    </w:p>
    <w:p w14:paraId="191B22B8" w14:textId="77777777" w:rsidR="00247713" w:rsidRDefault="00247713" w:rsidP="00C72083">
      <w:pPr>
        <w:pStyle w:val="NurText"/>
        <w:spacing w:line="276" w:lineRule="auto"/>
        <w:ind w:right="-1"/>
        <w:rPr>
          <w:rFonts w:ascii="Verdana" w:hAnsi="Verdana"/>
          <w:iCs/>
          <w:sz w:val="18"/>
          <w:szCs w:val="18"/>
        </w:rPr>
      </w:pPr>
    </w:p>
    <w:p w14:paraId="410FBD2B" w14:textId="56F67AA9" w:rsidR="003B1406" w:rsidRDefault="00C72083" w:rsidP="00C72083">
      <w:pPr>
        <w:pStyle w:val="NurText"/>
        <w:spacing w:line="276" w:lineRule="auto"/>
        <w:ind w:right="-1"/>
        <w:rPr>
          <w:rFonts w:ascii="Verdana" w:hAnsi="Verdana"/>
          <w:iCs/>
          <w:sz w:val="18"/>
          <w:szCs w:val="18"/>
        </w:rPr>
      </w:pPr>
      <w:r w:rsidRPr="00E574DA">
        <w:rPr>
          <w:rFonts w:ascii="Verdana" w:hAnsi="Verdana"/>
          <w:iCs/>
          <w:sz w:val="18"/>
          <w:szCs w:val="18"/>
        </w:rPr>
        <w:t>Abb</w:t>
      </w:r>
      <w:r w:rsidR="000340AC">
        <w:rPr>
          <w:rFonts w:ascii="Verdana" w:hAnsi="Verdana"/>
          <w:iCs/>
          <w:sz w:val="18"/>
          <w:szCs w:val="18"/>
        </w:rPr>
        <w:t>.</w:t>
      </w:r>
      <w:r w:rsidR="00936049">
        <w:rPr>
          <w:rFonts w:ascii="Verdana" w:hAnsi="Verdana"/>
          <w:iCs/>
          <w:sz w:val="18"/>
          <w:szCs w:val="18"/>
        </w:rPr>
        <w:t xml:space="preserve"> 4</w:t>
      </w:r>
      <w:r w:rsidRPr="00E574DA">
        <w:rPr>
          <w:rFonts w:ascii="Verdana" w:hAnsi="Verdana"/>
          <w:iCs/>
          <w:sz w:val="18"/>
          <w:szCs w:val="18"/>
        </w:rPr>
        <w:t xml:space="preserve">: Ohne </w:t>
      </w:r>
      <w:proofErr w:type="spellStart"/>
      <w:r w:rsidRPr="00E574DA">
        <w:rPr>
          <w:rFonts w:ascii="Verdana" w:hAnsi="Verdana"/>
          <w:iCs/>
          <w:sz w:val="18"/>
          <w:szCs w:val="18"/>
        </w:rPr>
        <w:t>Schutzumhausung</w:t>
      </w:r>
      <w:proofErr w:type="spellEnd"/>
      <w:r w:rsidRPr="00E574DA">
        <w:rPr>
          <w:rFonts w:ascii="Verdana" w:hAnsi="Verdana"/>
          <w:iCs/>
          <w:sz w:val="18"/>
          <w:szCs w:val="18"/>
        </w:rPr>
        <w:t xml:space="preserve"> kompakt und flexibel: D</w:t>
      </w:r>
      <w:r w:rsidR="00EA6BFD">
        <w:rPr>
          <w:rFonts w:ascii="Verdana" w:hAnsi="Verdana"/>
          <w:iCs/>
          <w:sz w:val="18"/>
          <w:szCs w:val="18"/>
        </w:rPr>
        <w:t>er Schweiß-</w:t>
      </w:r>
      <w:proofErr w:type="spellStart"/>
      <w:r w:rsidR="00EA6BFD">
        <w:rPr>
          <w:rFonts w:ascii="Verdana" w:hAnsi="Verdana"/>
          <w:iCs/>
          <w:sz w:val="18"/>
          <w:szCs w:val="18"/>
        </w:rPr>
        <w:t>Cobot</w:t>
      </w:r>
      <w:proofErr w:type="spellEnd"/>
      <w:r w:rsidR="00EA6BFD">
        <w:rPr>
          <w:rFonts w:ascii="Verdana" w:hAnsi="Verdana"/>
          <w:iCs/>
          <w:sz w:val="18"/>
          <w:szCs w:val="18"/>
        </w:rPr>
        <w:t xml:space="preserve"> </w:t>
      </w:r>
    </w:p>
    <w:p w14:paraId="13D8F80A" w14:textId="20CDBD21" w:rsidR="00C72083" w:rsidRPr="00E574DA" w:rsidRDefault="00EA6BFD" w:rsidP="00C72083">
      <w:pPr>
        <w:pStyle w:val="NurText"/>
        <w:spacing w:line="276" w:lineRule="auto"/>
        <w:ind w:right="-1"/>
        <w:rPr>
          <w:rFonts w:ascii="Verdana" w:hAnsi="Verdana"/>
          <w:iCs/>
          <w:sz w:val="18"/>
          <w:szCs w:val="18"/>
        </w:rPr>
      </w:pPr>
      <w:r>
        <w:rPr>
          <w:rFonts w:ascii="Verdana" w:hAnsi="Verdana"/>
          <w:iCs/>
          <w:sz w:val="18"/>
          <w:szCs w:val="18"/>
        </w:rPr>
        <w:t>von Lorch</w:t>
      </w:r>
      <w:r w:rsidR="00C72083" w:rsidRPr="00E574DA">
        <w:rPr>
          <w:rFonts w:ascii="Verdana" w:hAnsi="Verdana"/>
          <w:iCs/>
          <w:sz w:val="18"/>
          <w:szCs w:val="18"/>
        </w:rPr>
        <w:t xml:space="preserve"> ist in jede Produktionsumgebung schnell integrierbar</w:t>
      </w:r>
      <w:r w:rsidR="00D66493">
        <w:rPr>
          <w:rFonts w:ascii="Verdana" w:hAnsi="Verdana"/>
          <w:iCs/>
          <w:sz w:val="18"/>
          <w:szCs w:val="18"/>
        </w:rPr>
        <w:t>.</w:t>
      </w:r>
    </w:p>
    <w:p w14:paraId="05B06663" w14:textId="77777777" w:rsidR="00C72083" w:rsidRPr="00E574DA" w:rsidRDefault="00C72083" w:rsidP="00C72083">
      <w:pPr>
        <w:pStyle w:val="NurText"/>
        <w:spacing w:line="276" w:lineRule="auto"/>
        <w:ind w:right="-1"/>
        <w:rPr>
          <w:rFonts w:ascii="Verdana" w:hAnsi="Verdana"/>
          <w:iCs/>
          <w:sz w:val="18"/>
          <w:szCs w:val="18"/>
        </w:rPr>
      </w:pPr>
    </w:p>
    <w:p w14:paraId="5B5493C5" w14:textId="77777777" w:rsidR="00C72083" w:rsidRPr="00FC66C0" w:rsidRDefault="000076A1" w:rsidP="00C72083">
      <w:pPr>
        <w:pStyle w:val="NurText"/>
        <w:spacing w:line="276" w:lineRule="auto"/>
        <w:ind w:right="-1"/>
        <w:rPr>
          <w:rFonts w:ascii="Verdana" w:hAnsi="Verdana"/>
          <w:i/>
          <w:sz w:val="20"/>
          <w:szCs w:val="20"/>
        </w:rPr>
      </w:pPr>
      <w:r>
        <w:rPr>
          <w:rFonts w:ascii="Verdana" w:hAnsi="Verdana"/>
          <w:i/>
          <w:noProof/>
          <w:sz w:val="20"/>
          <w:szCs w:val="20"/>
          <w:lang w:eastAsia="de-DE"/>
        </w:rPr>
        <w:drawing>
          <wp:inline distT="0" distB="0" distL="0" distR="0" wp14:anchorId="33CB7CAD" wp14:editId="207AD8E8">
            <wp:extent cx="3779520" cy="2522523"/>
            <wp:effectExtent l="0" t="0" r="0" b="0"/>
            <wp:docPr id="13" name="Grafik 13" descr="Ein Bild, das drinnen, Computer, Wand, Schreib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ORCH_Hodapp_Achern_034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94927" cy="2532806"/>
                    </a:xfrm>
                    <a:prstGeom prst="rect">
                      <a:avLst/>
                    </a:prstGeom>
                  </pic:spPr>
                </pic:pic>
              </a:graphicData>
            </a:graphic>
          </wp:inline>
        </w:drawing>
      </w:r>
    </w:p>
    <w:p w14:paraId="56B5C20F" w14:textId="77777777" w:rsidR="00667F51" w:rsidRDefault="00667F51" w:rsidP="0095339D">
      <w:pPr>
        <w:pStyle w:val="NurText"/>
        <w:spacing w:line="276" w:lineRule="auto"/>
        <w:ind w:right="-1"/>
        <w:rPr>
          <w:rFonts w:ascii="Verdana" w:hAnsi="Verdana"/>
          <w:i/>
          <w:sz w:val="20"/>
          <w:szCs w:val="20"/>
        </w:rPr>
      </w:pPr>
    </w:p>
    <w:p w14:paraId="15E29CF5" w14:textId="77777777" w:rsidR="00D74DD9" w:rsidRDefault="00D74DD9" w:rsidP="0095339D">
      <w:pPr>
        <w:pStyle w:val="NurText"/>
        <w:spacing w:line="276" w:lineRule="auto"/>
        <w:ind w:right="-1"/>
        <w:rPr>
          <w:rFonts w:ascii="Verdana" w:hAnsi="Verdana"/>
          <w:i/>
          <w:noProof/>
          <w:sz w:val="20"/>
          <w:szCs w:val="20"/>
          <w:lang w:eastAsia="de-DE"/>
        </w:rPr>
      </w:pPr>
    </w:p>
    <w:p w14:paraId="31AC1EDF" w14:textId="77777777" w:rsidR="00D74DD9" w:rsidRDefault="00D74DD9" w:rsidP="0095339D">
      <w:pPr>
        <w:pStyle w:val="NurText"/>
        <w:spacing w:line="276" w:lineRule="auto"/>
        <w:ind w:right="-1"/>
        <w:rPr>
          <w:rFonts w:ascii="Verdana" w:hAnsi="Verdana"/>
          <w:i/>
          <w:sz w:val="20"/>
          <w:szCs w:val="20"/>
        </w:rPr>
      </w:pPr>
    </w:p>
    <w:p w14:paraId="33292FDF" w14:textId="011DA904" w:rsidR="00D74DD9" w:rsidRPr="00B70898" w:rsidRDefault="0095339D" w:rsidP="00CB2E20">
      <w:pPr>
        <w:pStyle w:val="TextA"/>
        <w:tabs>
          <w:tab w:val="left" w:pos="709"/>
          <w:tab w:val="left" w:pos="1417"/>
          <w:tab w:val="left" w:pos="2126"/>
          <w:tab w:val="left" w:pos="2835"/>
          <w:tab w:val="left" w:pos="3543"/>
          <w:tab w:val="left" w:pos="4252"/>
          <w:tab w:val="left" w:pos="4961"/>
          <w:tab w:val="left" w:pos="5669"/>
          <w:tab w:val="left" w:pos="6378"/>
          <w:tab w:val="left" w:pos="7087"/>
        </w:tabs>
        <w:spacing w:after="240" w:line="276" w:lineRule="auto"/>
        <w:ind w:right="-1"/>
        <w:rPr>
          <w:rFonts w:ascii="Verdana" w:hAnsi="Verdana" w:cs="Helvetica"/>
          <w:b/>
          <w:color w:val="auto"/>
          <w:sz w:val="18"/>
          <w:szCs w:val="18"/>
        </w:rPr>
      </w:pPr>
      <w:r w:rsidRPr="00EF36EC">
        <w:rPr>
          <w:rFonts w:ascii="Verdana" w:hAnsi="Verdana" w:cs="Helvetica"/>
          <w:color w:val="auto"/>
          <w:sz w:val="18"/>
          <w:szCs w:val="18"/>
        </w:rPr>
        <w:t>Weitere Informationen finden Sie unter</w:t>
      </w:r>
      <w:r w:rsidR="00D24CA0" w:rsidRPr="00D24CA0">
        <w:t xml:space="preserve"> </w:t>
      </w:r>
      <w:r w:rsidR="00D24CA0" w:rsidRPr="00941E8E">
        <w:rPr>
          <w:rFonts w:ascii="Verdana" w:hAnsi="Verdana" w:cs="Helvetica"/>
          <w:sz w:val="18"/>
          <w:szCs w:val="18"/>
        </w:rPr>
        <w:t>www.lorch-cobot-welding.</w:t>
      </w:r>
      <w:r w:rsidR="00D24CA0" w:rsidRPr="00B70898">
        <w:rPr>
          <w:rFonts w:ascii="Verdana" w:hAnsi="Verdana" w:cs="Helvetica"/>
          <w:color w:val="auto"/>
          <w:sz w:val="18"/>
          <w:szCs w:val="18"/>
        </w:rPr>
        <w:t>com</w:t>
      </w:r>
      <w:r w:rsidR="000340AC" w:rsidRPr="00B70898">
        <w:rPr>
          <w:rFonts w:ascii="Verdana" w:hAnsi="Verdana" w:cs="Helvetica"/>
          <w:color w:val="auto"/>
          <w:sz w:val="18"/>
          <w:szCs w:val="18"/>
        </w:rPr>
        <w:t>.</w:t>
      </w:r>
    </w:p>
    <w:p w14:paraId="4E1E5634" w14:textId="77777777" w:rsidR="001233C5" w:rsidRPr="00B70898" w:rsidRDefault="001233C5" w:rsidP="0095339D">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after="240" w:line="276" w:lineRule="auto"/>
        <w:ind w:right="-1"/>
        <w:rPr>
          <w:rFonts w:ascii="Verdana" w:hAnsi="Verdana" w:cs="Helvetica"/>
          <w:b/>
          <w:color w:val="auto"/>
          <w:sz w:val="20"/>
          <w:szCs w:val="22"/>
        </w:rPr>
      </w:pPr>
    </w:p>
    <w:p w14:paraId="7CDDDAB5" w14:textId="77777777" w:rsidR="0095339D" w:rsidRPr="004C7FE2" w:rsidRDefault="0095339D" w:rsidP="0095339D">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after="240" w:line="276" w:lineRule="auto"/>
        <w:ind w:right="-1"/>
        <w:rPr>
          <w:rFonts w:ascii="Verdana" w:hAnsi="Verdana" w:cs="Helvetica"/>
          <w:b/>
          <w:color w:val="auto"/>
          <w:sz w:val="20"/>
          <w:szCs w:val="22"/>
        </w:rPr>
      </w:pPr>
      <w:r w:rsidRPr="004C7FE2">
        <w:rPr>
          <w:rFonts w:ascii="Verdana" w:hAnsi="Verdana" w:cs="Helvetica"/>
          <w:b/>
          <w:color w:val="auto"/>
          <w:sz w:val="20"/>
          <w:szCs w:val="22"/>
        </w:rPr>
        <w:t xml:space="preserve">Pressekontakt: </w:t>
      </w:r>
    </w:p>
    <w:p w14:paraId="661C5F71" w14:textId="77777777" w:rsidR="0095339D" w:rsidRPr="004C7FE2" w:rsidRDefault="0095339D" w:rsidP="0095339D">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after="240" w:line="276" w:lineRule="auto"/>
        <w:ind w:right="-1"/>
        <w:rPr>
          <w:rFonts w:ascii="Verdana" w:hAnsi="Verdana" w:cs="Helvetica"/>
          <w:color w:val="auto"/>
          <w:sz w:val="20"/>
          <w:szCs w:val="22"/>
        </w:rPr>
      </w:pPr>
      <w:r w:rsidRPr="004C7FE2">
        <w:rPr>
          <w:rFonts w:ascii="Verdana" w:hAnsi="Verdana" w:cs="Helvetica"/>
          <w:color w:val="auto"/>
          <w:sz w:val="20"/>
          <w:szCs w:val="22"/>
        </w:rPr>
        <w:t>Lorch Schweißtechnik GmbH</w:t>
      </w:r>
      <w:r w:rsidRPr="004C7FE2">
        <w:rPr>
          <w:rFonts w:ascii="Verdana" w:hAnsi="Verdana" w:cs="Helvetica"/>
          <w:color w:val="auto"/>
          <w:sz w:val="20"/>
          <w:szCs w:val="22"/>
        </w:rPr>
        <w:br/>
      </w:r>
      <w:r>
        <w:rPr>
          <w:rFonts w:ascii="Verdana" w:hAnsi="Verdana" w:cs="Helvetica"/>
          <w:color w:val="auto"/>
          <w:sz w:val="20"/>
          <w:szCs w:val="22"/>
        </w:rPr>
        <w:t>Lisa Michler</w:t>
      </w:r>
      <w:r>
        <w:rPr>
          <w:rFonts w:ascii="Verdana" w:hAnsi="Verdana" w:cs="Helvetica"/>
          <w:color w:val="auto"/>
          <w:sz w:val="20"/>
          <w:szCs w:val="22"/>
        </w:rPr>
        <w:br/>
        <w:t>T +49 7191 503-0</w:t>
      </w:r>
      <w:r>
        <w:rPr>
          <w:rFonts w:ascii="Verdana" w:hAnsi="Verdana" w:cs="Helvetica"/>
          <w:color w:val="auto"/>
          <w:sz w:val="20"/>
          <w:szCs w:val="22"/>
        </w:rPr>
        <w:br/>
        <w:t>F +49 7191 503-</w:t>
      </w:r>
      <w:r w:rsidRPr="00EF0ADF">
        <w:rPr>
          <w:rFonts w:ascii="Verdana" w:hAnsi="Verdana" w:cs="Helvetica"/>
          <w:color w:val="auto"/>
          <w:sz w:val="20"/>
          <w:szCs w:val="22"/>
        </w:rPr>
        <w:t>199</w:t>
      </w:r>
      <w:r w:rsidRPr="00BB700C">
        <w:rPr>
          <w:rFonts w:ascii="Verdana" w:hAnsi="Verdana" w:cs="Helvetica"/>
          <w:color w:val="auto"/>
          <w:sz w:val="20"/>
          <w:szCs w:val="22"/>
        </w:rPr>
        <w:br/>
      </w:r>
      <w:r w:rsidRPr="004C7FE2">
        <w:rPr>
          <w:rFonts w:ascii="Verdana" w:hAnsi="Verdana" w:cs="Helvetica"/>
          <w:color w:val="auto"/>
          <w:sz w:val="20"/>
          <w:szCs w:val="22"/>
        </w:rPr>
        <w:t xml:space="preserve">Im </w:t>
      </w:r>
      <w:proofErr w:type="spellStart"/>
      <w:r w:rsidRPr="004C7FE2">
        <w:rPr>
          <w:rFonts w:ascii="Verdana" w:hAnsi="Verdana" w:cs="Helvetica"/>
          <w:color w:val="auto"/>
          <w:sz w:val="20"/>
          <w:szCs w:val="22"/>
        </w:rPr>
        <w:t>Anwänder</w:t>
      </w:r>
      <w:proofErr w:type="spellEnd"/>
      <w:r w:rsidRPr="004C7FE2">
        <w:rPr>
          <w:rFonts w:ascii="Verdana" w:hAnsi="Verdana" w:cs="Helvetica"/>
          <w:color w:val="auto"/>
          <w:sz w:val="20"/>
          <w:szCs w:val="22"/>
        </w:rPr>
        <w:t xml:space="preserve"> 24</w:t>
      </w:r>
      <w:r>
        <w:rPr>
          <w:rFonts w:ascii="Verdana" w:hAnsi="Verdana" w:cs="Helvetica"/>
          <w:color w:val="auto"/>
          <w:sz w:val="20"/>
          <w:szCs w:val="22"/>
        </w:rPr>
        <w:t>–</w:t>
      </w:r>
      <w:r w:rsidRPr="004C7FE2">
        <w:rPr>
          <w:rFonts w:ascii="Verdana" w:hAnsi="Verdana" w:cs="Helvetica"/>
          <w:color w:val="auto"/>
          <w:sz w:val="20"/>
          <w:szCs w:val="22"/>
        </w:rPr>
        <w:t>26</w:t>
      </w:r>
      <w:r w:rsidRPr="004C7FE2">
        <w:rPr>
          <w:rFonts w:ascii="Verdana" w:hAnsi="Verdana" w:cs="Helvetica"/>
          <w:color w:val="auto"/>
          <w:sz w:val="20"/>
          <w:szCs w:val="22"/>
        </w:rPr>
        <w:br/>
        <w:t>71549 Auenwald</w:t>
      </w:r>
    </w:p>
    <w:p w14:paraId="69865E78" w14:textId="77777777" w:rsidR="0095339D" w:rsidRPr="004C7FE2" w:rsidRDefault="0095339D" w:rsidP="0095339D">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after="240" w:line="276" w:lineRule="auto"/>
        <w:ind w:right="-1"/>
        <w:rPr>
          <w:rFonts w:ascii="Verdana" w:hAnsi="Verdana" w:cs="Helvetica"/>
          <w:color w:val="auto"/>
          <w:sz w:val="20"/>
          <w:szCs w:val="22"/>
        </w:rPr>
      </w:pPr>
      <w:r w:rsidRPr="004C7FE2">
        <w:rPr>
          <w:rFonts w:ascii="Verdana" w:hAnsi="Verdana" w:cs="Helvetica"/>
          <w:color w:val="auto"/>
          <w:sz w:val="20"/>
          <w:szCs w:val="22"/>
        </w:rPr>
        <w:t>Germany</w:t>
      </w:r>
    </w:p>
    <w:p w14:paraId="62E31B6D" w14:textId="77777777" w:rsidR="00F840D0" w:rsidRPr="00D27952" w:rsidRDefault="0095339D" w:rsidP="0081294C">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after="240" w:line="360" w:lineRule="auto"/>
        <w:ind w:right="-1"/>
        <w:rPr>
          <w:rFonts w:ascii="Verdana" w:hAnsi="Verdana"/>
          <w:i/>
          <w:sz w:val="20"/>
          <w:szCs w:val="22"/>
        </w:rPr>
      </w:pPr>
      <w:r w:rsidRPr="004C7FE2">
        <w:rPr>
          <w:rFonts w:ascii="Verdana" w:hAnsi="Verdana" w:cs="Helvetica"/>
          <w:i/>
          <w:color w:val="auto"/>
          <w:sz w:val="20"/>
          <w:szCs w:val="22"/>
        </w:rPr>
        <w:t>Abdruck frei. Belegexemplar erbeten</w:t>
      </w:r>
      <w:r w:rsidR="0042123F">
        <w:rPr>
          <w:rFonts w:ascii="Verdana" w:hAnsi="Verdana" w:cs="Helvetica"/>
          <w:i/>
          <w:color w:val="auto"/>
          <w:sz w:val="20"/>
          <w:szCs w:val="22"/>
        </w:rPr>
        <w:t>.</w:t>
      </w:r>
    </w:p>
    <w:sectPr w:rsidR="00F840D0" w:rsidRPr="00D27952" w:rsidSect="0095339D">
      <w:headerReference w:type="even" r:id="rId12"/>
      <w:headerReference w:type="default" r:id="rId13"/>
      <w:footerReference w:type="even" r:id="rId14"/>
      <w:footerReference w:type="default" r:id="rId15"/>
      <w:headerReference w:type="first" r:id="rId16"/>
      <w:footerReference w:type="first" r:id="rId17"/>
      <w:pgSz w:w="11906" w:h="16838"/>
      <w:pgMar w:top="3119" w:right="3401" w:bottom="1276" w:left="1418" w:header="709" w:footer="56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BBE565" w14:textId="77777777" w:rsidR="00701E13" w:rsidRDefault="00701E13" w:rsidP="0095339D">
      <w:pPr>
        <w:spacing w:after="0" w:line="240" w:lineRule="auto"/>
      </w:pPr>
      <w:r>
        <w:separator/>
      </w:r>
    </w:p>
  </w:endnote>
  <w:endnote w:type="continuationSeparator" w:id="0">
    <w:p w14:paraId="26E69996" w14:textId="77777777" w:rsidR="00701E13" w:rsidRDefault="00701E13" w:rsidP="009533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ヒラギノ角ゴ Pro W3">
    <w:altName w:val="Yu Gothic UI"/>
    <w:panose1 w:val="00000000000000000000"/>
    <w:charset w:val="80"/>
    <w:family w:val="auto"/>
    <w:notTrueType/>
    <w:pitch w:val="variable"/>
    <w:sig w:usb0="00000001" w:usb1="00000000" w:usb2="01000407" w:usb3="00000000" w:csb0="00020000" w:csb1="00000000"/>
  </w:font>
  <w:font w:name="Antenna Light">
    <w:altName w:val="Calibri"/>
    <w:panose1 w:val="02000505000000020004"/>
    <w:charset w:val="00"/>
    <w:family w:val="auto"/>
    <w:pitch w:val="variable"/>
    <w:sig w:usb0="00000207" w:usb1="00000001" w:usb2="00000000" w:usb3="00000000" w:csb0="00000097"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00AFC2" w14:textId="77777777" w:rsidR="003C59CC" w:rsidRDefault="003C59CC">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F3243C" w14:textId="0B053948" w:rsidR="00FA2BB2" w:rsidRDefault="00FA2BB2">
    <w:pPr>
      <w:pStyle w:val="Fuzeile"/>
    </w:pPr>
    <w:r w:rsidRPr="006E4D61">
      <w:rPr>
        <w:rFonts w:ascii="Verdana" w:hAnsi="Verdana"/>
        <w:sz w:val="14"/>
        <w:szCs w:val="14"/>
      </w:rPr>
      <w:t xml:space="preserve">Seite </w:t>
    </w:r>
    <w:r w:rsidR="00EE1FB9" w:rsidRPr="006E4D61">
      <w:rPr>
        <w:rFonts w:ascii="Verdana" w:hAnsi="Verdana"/>
        <w:sz w:val="14"/>
        <w:szCs w:val="14"/>
      </w:rPr>
      <w:fldChar w:fldCharType="begin"/>
    </w:r>
    <w:r>
      <w:rPr>
        <w:rFonts w:ascii="Verdana" w:hAnsi="Verdana"/>
        <w:sz w:val="14"/>
        <w:szCs w:val="14"/>
      </w:rPr>
      <w:instrText>PAGE</w:instrText>
    </w:r>
    <w:r w:rsidR="00EE1FB9" w:rsidRPr="006E4D61">
      <w:rPr>
        <w:rFonts w:ascii="Verdana" w:hAnsi="Verdana"/>
        <w:sz w:val="14"/>
        <w:szCs w:val="14"/>
      </w:rPr>
      <w:fldChar w:fldCharType="separate"/>
    </w:r>
    <w:r w:rsidR="003C59CC">
      <w:rPr>
        <w:rFonts w:ascii="Verdana" w:hAnsi="Verdana"/>
        <w:noProof/>
        <w:sz w:val="14"/>
        <w:szCs w:val="14"/>
      </w:rPr>
      <w:t>5</w:t>
    </w:r>
    <w:r w:rsidR="00EE1FB9" w:rsidRPr="006E4D61">
      <w:rPr>
        <w:rFonts w:ascii="Verdana" w:hAnsi="Verdana"/>
        <w:sz w:val="14"/>
        <w:szCs w:val="14"/>
      </w:rPr>
      <w:fldChar w:fldCharType="end"/>
    </w:r>
    <w:r w:rsidRPr="006E4D61">
      <w:rPr>
        <w:rFonts w:ascii="Verdana" w:hAnsi="Verdana"/>
        <w:sz w:val="14"/>
        <w:szCs w:val="14"/>
      </w:rPr>
      <w:t xml:space="preserve"> von </w:t>
    </w:r>
    <w:r w:rsidR="00EE1FB9" w:rsidRPr="006E4D61">
      <w:rPr>
        <w:rFonts w:ascii="Verdana" w:hAnsi="Verdana"/>
        <w:sz w:val="14"/>
        <w:szCs w:val="14"/>
      </w:rPr>
      <w:fldChar w:fldCharType="begin"/>
    </w:r>
    <w:r>
      <w:rPr>
        <w:rFonts w:ascii="Verdana" w:hAnsi="Verdana"/>
        <w:sz w:val="14"/>
        <w:szCs w:val="14"/>
      </w:rPr>
      <w:instrText>NUMPAGES</w:instrText>
    </w:r>
    <w:r w:rsidR="00EE1FB9" w:rsidRPr="006E4D61">
      <w:rPr>
        <w:rFonts w:ascii="Verdana" w:hAnsi="Verdana"/>
        <w:sz w:val="14"/>
        <w:szCs w:val="14"/>
      </w:rPr>
      <w:fldChar w:fldCharType="separate"/>
    </w:r>
    <w:r w:rsidR="003C59CC">
      <w:rPr>
        <w:rFonts w:ascii="Verdana" w:hAnsi="Verdana"/>
        <w:noProof/>
        <w:sz w:val="14"/>
        <w:szCs w:val="14"/>
      </w:rPr>
      <w:t>5</w:t>
    </w:r>
    <w:r w:rsidR="00EE1FB9" w:rsidRPr="006E4D61">
      <w:rPr>
        <w:rFonts w:ascii="Verdana" w:hAnsi="Verdana"/>
        <w:sz w:val="14"/>
        <w:szCs w:val="14"/>
      </w:rPr>
      <w:fldChar w:fldCharType="end"/>
    </w:r>
  </w:p>
  <w:p w14:paraId="22C20051" w14:textId="77777777" w:rsidR="00FA2BB2" w:rsidRDefault="00FA2BB2">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99C875" w14:textId="5F60182D" w:rsidR="00FA2BB2" w:rsidRDefault="00FA2BB2">
    <w:pPr>
      <w:pStyle w:val="Fuzeile"/>
    </w:pPr>
    <w:r w:rsidRPr="00F237E1">
      <w:rPr>
        <w:rFonts w:ascii="Verdana" w:hAnsi="Verdana"/>
        <w:sz w:val="14"/>
        <w:szCs w:val="14"/>
      </w:rPr>
      <w:t xml:space="preserve">Seite </w:t>
    </w:r>
    <w:r w:rsidR="00EE1FB9" w:rsidRPr="00F237E1">
      <w:rPr>
        <w:rFonts w:ascii="Verdana" w:hAnsi="Verdana"/>
        <w:sz w:val="14"/>
        <w:szCs w:val="14"/>
      </w:rPr>
      <w:fldChar w:fldCharType="begin"/>
    </w:r>
    <w:r>
      <w:rPr>
        <w:rFonts w:ascii="Verdana" w:hAnsi="Verdana"/>
        <w:sz w:val="14"/>
        <w:szCs w:val="14"/>
      </w:rPr>
      <w:instrText>PAGE</w:instrText>
    </w:r>
    <w:r w:rsidR="00EE1FB9" w:rsidRPr="00F237E1">
      <w:rPr>
        <w:rFonts w:ascii="Verdana" w:hAnsi="Verdana"/>
        <w:sz w:val="14"/>
        <w:szCs w:val="14"/>
      </w:rPr>
      <w:fldChar w:fldCharType="separate"/>
    </w:r>
    <w:r w:rsidR="003C59CC">
      <w:rPr>
        <w:rFonts w:ascii="Verdana" w:hAnsi="Verdana"/>
        <w:noProof/>
        <w:sz w:val="14"/>
        <w:szCs w:val="14"/>
      </w:rPr>
      <w:t>1</w:t>
    </w:r>
    <w:r w:rsidR="00EE1FB9" w:rsidRPr="00F237E1">
      <w:rPr>
        <w:rFonts w:ascii="Verdana" w:hAnsi="Verdana"/>
        <w:sz w:val="14"/>
        <w:szCs w:val="14"/>
      </w:rPr>
      <w:fldChar w:fldCharType="end"/>
    </w:r>
    <w:r w:rsidRPr="00F237E1">
      <w:rPr>
        <w:rFonts w:ascii="Verdana" w:hAnsi="Verdana"/>
        <w:sz w:val="14"/>
        <w:szCs w:val="14"/>
      </w:rPr>
      <w:t xml:space="preserve"> von </w:t>
    </w:r>
    <w:r w:rsidR="00EE1FB9" w:rsidRPr="00F237E1">
      <w:rPr>
        <w:rFonts w:ascii="Verdana" w:hAnsi="Verdana"/>
        <w:sz w:val="14"/>
        <w:szCs w:val="14"/>
      </w:rPr>
      <w:fldChar w:fldCharType="begin"/>
    </w:r>
    <w:r>
      <w:rPr>
        <w:rFonts w:ascii="Verdana" w:hAnsi="Verdana"/>
        <w:sz w:val="14"/>
        <w:szCs w:val="14"/>
      </w:rPr>
      <w:instrText>NUMPAGES</w:instrText>
    </w:r>
    <w:r w:rsidR="00EE1FB9" w:rsidRPr="00F237E1">
      <w:rPr>
        <w:rFonts w:ascii="Verdana" w:hAnsi="Verdana"/>
        <w:sz w:val="14"/>
        <w:szCs w:val="14"/>
      </w:rPr>
      <w:fldChar w:fldCharType="separate"/>
    </w:r>
    <w:r w:rsidR="003C59CC">
      <w:rPr>
        <w:rFonts w:ascii="Verdana" w:hAnsi="Verdana"/>
        <w:noProof/>
        <w:sz w:val="14"/>
        <w:szCs w:val="14"/>
      </w:rPr>
      <w:t>5</w:t>
    </w:r>
    <w:r w:rsidR="00EE1FB9" w:rsidRPr="00F237E1">
      <w:rPr>
        <w:rFonts w:ascii="Verdana" w:hAnsi="Verdana"/>
        <w:sz w:val="14"/>
        <w:szCs w:val="14"/>
      </w:rPr>
      <w:fldChar w:fldCharType="end"/>
    </w:r>
  </w:p>
  <w:p w14:paraId="6AABE8B3" w14:textId="77777777" w:rsidR="00FA2BB2" w:rsidRDefault="00FA2BB2">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381761" w14:textId="77777777" w:rsidR="00701E13" w:rsidRDefault="00701E13" w:rsidP="0095339D">
      <w:pPr>
        <w:spacing w:after="0" w:line="240" w:lineRule="auto"/>
      </w:pPr>
      <w:r>
        <w:separator/>
      </w:r>
    </w:p>
  </w:footnote>
  <w:footnote w:type="continuationSeparator" w:id="0">
    <w:p w14:paraId="7E043CA0" w14:textId="77777777" w:rsidR="00701E13" w:rsidRDefault="00701E13" w:rsidP="009533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DC8F8D" w14:textId="77777777" w:rsidR="003C59CC" w:rsidRDefault="003C59CC">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867D03" w14:textId="77777777" w:rsidR="00FA2BB2" w:rsidRPr="00974B6E" w:rsidRDefault="00FA2BB2" w:rsidP="0095339D">
    <w:pPr>
      <w:spacing w:after="0" w:line="240" w:lineRule="auto"/>
      <w:ind w:right="-2836"/>
      <w:jc w:val="right"/>
      <w:rPr>
        <w:rFonts w:ascii="Antenna Light" w:hAnsi="Antenna Light"/>
      </w:rPr>
    </w:pPr>
    <w:r>
      <w:rPr>
        <w:noProof/>
      </w:rPr>
      <w:drawing>
        <wp:anchor distT="0" distB="0" distL="114300" distR="114300" simplePos="0" relativeHeight="251654656" behindDoc="1" locked="0" layoutInCell="1" allowOverlap="1" wp14:anchorId="314D8447" wp14:editId="13BBD985">
          <wp:simplePos x="0" y="0"/>
          <wp:positionH relativeFrom="column">
            <wp:posOffset>4996815</wp:posOffset>
          </wp:positionH>
          <wp:positionV relativeFrom="paragraph">
            <wp:posOffset>-5715</wp:posOffset>
          </wp:positionV>
          <wp:extent cx="1306195" cy="669925"/>
          <wp:effectExtent l="0" t="0" r="8255" b="0"/>
          <wp:wrapThrough wrapText="bothSides">
            <wp:wrapPolygon edited="0">
              <wp:start x="0" y="0"/>
              <wp:lineTo x="0" y="20883"/>
              <wp:lineTo x="21421" y="20883"/>
              <wp:lineTo x="21421" y="0"/>
              <wp:lineTo x="0" y="0"/>
            </wp:wrapPolygon>
          </wp:wrapThrough>
          <wp:docPr id="3" name="Bild 10" descr="Lorch_Logo_Claim_red_4c_2017_RZ_100x5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descr="Lorch_Logo_Claim_red_4c_2017_RZ_100x50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6195" cy="669925"/>
                  </a:xfrm>
                  <a:prstGeom prst="rect">
                    <a:avLst/>
                  </a:prstGeom>
                  <a:noFill/>
                  <a:ln>
                    <a:noFill/>
                  </a:ln>
                </pic:spPr>
              </pic:pic>
            </a:graphicData>
          </a:graphic>
        </wp:anchor>
      </w:drawing>
    </w:r>
    <w:r>
      <w:br/>
    </w:r>
    <w:r w:rsidR="009E3A57">
      <w:rPr>
        <w:noProof/>
      </w:rPr>
      <mc:AlternateContent>
        <mc:Choice Requires="wps">
          <w:drawing>
            <wp:anchor distT="0" distB="0" distL="114300" distR="114300" simplePos="0" relativeHeight="251658752" behindDoc="0" locked="0" layoutInCell="1" allowOverlap="1" wp14:anchorId="5AAECF7B" wp14:editId="2894857B">
              <wp:simplePos x="0" y="0"/>
              <wp:positionH relativeFrom="page">
                <wp:posOffset>144145</wp:posOffset>
              </wp:positionH>
              <wp:positionV relativeFrom="page">
                <wp:posOffset>7560945</wp:posOffset>
              </wp:positionV>
              <wp:extent cx="14605" cy="14605"/>
              <wp:effectExtent l="0" t="0" r="0" b="0"/>
              <wp:wrapNone/>
              <wp:docPr id="12"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9C7691D" id="Oval 10" o:spid="_x0000_s1026" style="position:absolute;margin-left:11.35pt;margin-top:595.35pt;width:1.15pt;height:1.1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" fillcolor="#bf3922" stroked="f">
              <w10:wrap anchorx="page" anchory="page"/>
            </v:oval>
          </w:pict>
        </mc:Fallback>
      </mc:AlternateContent>
    </w:r>
    <w:r w:rsidR="009E3A57">
      <w:rPr>
        <w:noProof/>
      </w:rPr>
      <mc:AlternateContent>
        <mc:Choice Requires="wps">
          <w:drawing>
            <wp:anchor distT="0" distB="0" distL="114300" distR="114300" simplePos="0" relativeHeight="251657728" behindDoc="0" locked="0" layoutInCell="1" allowOverlap="1" wp14:anchorId="4EBFE427" wp14:editId="64D18211">
              <wp:simplePos x="0" y="0"/>
              <wp:positionH relativeFrom="page">
                <wp:posOffset>107950</wp:posOffset>
              </wp:positionH>
              <wp:positionV relativeFrom="page">
                <wp:posOffset>7560945</wp:posOffset>
              </wp:positionV>
              <wp:extent cx="14605" cy="14605"/>
              <wp:effectExtent l="0" t="0" r="0" b="0"/>
              <wp:wrapNone/>
              <wp:docPr id="11"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87F4E6F" id="Oval 9" o:spid="_x0000_s1026" style="position:absolute;margin-left:8.5pt;margin-top:595.35pt;width:1.15pt;height:1.1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" fillcolor="#bf3922" stroked="f">
              <w10:wrap anchorx="page" anchory="page"/>
            </v:oval>
          </w:pict>
        </mc:Fallback>
      </mc:AlternateContent>
    </w:r>
    <w:r w:rsidR="009E3A57">
      <w:rPr>
        <w:noProof/>
      </w:rPr>
      <mc:AlternateContent>
        <mc:Choice Requires="wps">
          <w:drawing>
            <wp:anchor distT="4294967293" distB="4294967293" distL="114300" distR="114300" simplePos="0" relativeHeight="251656704" behindDoc="0" locked="0" layoutInCell="1" allowOverlap="1" wp14:anchorId="518CE00E" wp14:editId="5477C3D4">
              <wp:simplePos x="0" y="0"/>
              <wp:positionH relativeFrom="column">
                <wp:posOffset>-908050</wp:posOffset>
              </wp:positionH>
              <wp:positionV relativeFrom="page">
                <wp:posOffset>3960494</wp:posOffset>
              </wp:positionV>
              <wp:extent cx="179705" cy="0"/>
              <wp:effectExtent l="0" t="0" r="10795" b="19050"/>
              <wp:wrapNone/>
              <wp:docPr id="10"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6350">
                        <a:solidFill>
                          <a:srgbClr val="BF39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2E17A0E" id="_x0000_t32" coordsize="21600,21600" o:spt="32" o:oned="t" path="m,l21600,21600e" filled="f">
              <v:path arrowok="t" fillok="f" o:connecttype="none"/>
              <o:lock v:ext="edit" shapetype="t"/>
            </v:shapetype>
            <v:shape id="AutoShape 8" o:spid="_x0000_s1026" type="#_x0000_t32" style="position:absolute;margin-left:-71.5pt;margin-top:311.85pt;width:14.15pt;height:0;z-index:251656704;visibility:visible;mso-wrap-style:square;mso-width-percent:0;mso-height-percent:0;mso-wrap-distance-left:9pt;mso-wrap-distance-top:-8e-5mm;mso-wrap-distance-right:9pt;mso-wrap-distance-bottom:-8e-5mm;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" strokecolor="#bf3922" strokeweight=".5pt">
              <w10:wrap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97F08D" w14:textId="77777777" w:rsidR="00FA2BB2" w:rsidRPr="00717023" w:rsidRDefault="00FA2BB2" w:rsidP="0095339D">
    <w:pPr>
      <w:rPr>
        <w:rFonts w:ascii="Verdana" w:hAnsi="Verdana"/>
        <w:b/>
        <w:color w:val="000000"/>
        <w:sz w:val="28"/>
        <w:szCs w:val="28"/>
      </w:rPr>
    </w:pPr>
    <w:r>
      <w:rPr>
        <w:noProof/>
      </w:rPr>
      <w:drawing>
        <wp:anchor distT="0" distB="0" distL="114300" distR="114300" simplePos="0" relativeHeight="251653632" behindDoc="1" locked="0" layoutInCell="1" allowOverlap="1" wp14:anchorId="5257CAD1" wp14:editId="11A08D4F">
          <wp:simplePos x="0" y="0"/>
          <wp:positionH relativeFrom="column">
            <wp:posOffset>4974590</wp:posOffset>
          </wp:positionH>
          <wp:positionV relativeFrom="paragraph">
            <wp:posOffset>0</wp:posOffset>
          </wp:positionV>
          <wp:extent cx="1306195" cy="669925"/>
          <wp:effectExtent l="0" t="0" r="8255" b="0"/>
          <wp:wrapThrough wrapText="bothSides">
            <wp:wrapPolygon edited="0">
              <wp:start x="0" y="0"/>
              <wp:lineTo x="0" y="20883"/>
              <wp:lineTo x="21421" y="20883"/>
              <wp:lineTo x="21421" y="0"/>
              <wp:lineTo x="0" y="0"/>
            </wp:wrapPolygon>
          </wp:wrapThrough>
          <wp:docPr id="1" name="Bild 9" descr="Lorch_Logo_Claim_red_4c_2017_RZ_100x5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 descr="Lorch_Logo_Claim_red_4c_2017_RZ_100x50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6195" cy="669925"/>
                  </a:xfrm>
                  <a:prstGeom prst="rect">
                    <a:avLst/>
                  </a:prstGeom>
                  <a:noFill/>
                  <a:ln>
                    <a:noFill/>
                  </a:ln>
                </pic:spPr>
              </pic:pic>
            </a:graphicData>
          </a:graphic>
        </wp:anchor>
      </w:drawing>
    </w:r>
    <w:r w:rsidRPr="00717023">
      <w:rPr>
        <w:rFonts w:ascii="Verdana" w:hAnsi="Verdana"/>
        <w:b/>
        <w:color w:val="000000"/>
        <w:sz w:val="28"/>
        <w:szCs w:val="28"/>
      </w:rPr>
      <w:br/>
    </w:r>
    <w:r>
      <w:rPr>
        <w:rFonts w:ascii="Verdana" w:hAnsi="Verdana"/>
        <w:b/>
        <w:color w:val="000000"/>
        <w:sz w:val="28"/>
        <w:szCs w:val="28"/>
      </w:rPr>
      <w:t>Pressemitteilung</w:t>
    </w:r>
    <w:r w:rsidRPr="00717023">
      <w:rPr>
        <w:rFonts w:ascii="Verdana" w:hAnsi="Verdana"/>
        <w:b/>
        <w:color w:val="000000"/>
        <w:sz w:val="28"/>
        <w:szCs w:val="28"/>
      </w:rPr>
      <w:tab/>
    </w:r>
    <w:r w:rsidRPr="00717023">
      <w:rPr>
        <w:rFonts w:ascii="Verdana" w:hAnsi="Verdana"/>
        <w:b/>
        <w:color w:val="000000"/>
        <w:sz w:val="28"/>
        <w:szCs w:val="28"/>
      </w:rPr>
      <w:tab/>
    </w:r>
    <w:r w:rsidRPr="00717023">
      <w:rPr>
        <w:rFonts w:ascii="Verdana" w:hAnsi="Verdana"/>
        <w:b/>
        <w:color w:val="000000"/>
        <w:sz w:val="28"/>
        <w:szCs w:val="28"/>
      </w:rPr>
      <w:tab/>
    </w:r>
    <w:r w:rsidRPr="00717023">
      <w:rPr>
        <w:rFonts w:ascii="Verdana" w:hAnsi="Verdana"/>
        <w:b/>
        <w:color w:val="000000"/>
        <w:sz w:val="28"/>
        <w:szCs w:val="28"/>
      </w:rPr>
      <w:tab/>
    </w:r>
    <w:r w:rsidRPr="00717023">
      <w:rPr>
        <w:rFonts w:ascii="Verdana" w:hAnsi="Verdana"/>
        <w:b/>
        <w:color w:val="000000"/>
        <w:sz w:val="28"/>
        <w:szCs w:val="28"/>
      </w:rPr>
      <w:tab/>
    </w:r>
    <w:r w:rsidRPr="00717023">
      <w:rPr>
        <w:rFonts w:ascii="Verdana" w:hAnsi="Verdana"/>
        <w:b/>
        <w:color w:val="000000"/>
        <w:sz w:val="28"/>
        <w:szCs w:val="28"/>
      </w:rPr>
      <w:tab/>
    </w:r>
  </w:p>
  <w:p w14:paraId="5BF40FA3" w14:textId="6646E8DC" w:rsidR="00FA2BB2" w:rsidRPr="00717023" w:rsidRDefault="009E3A57" w:rsidP="0095339D">
    <w:pPr>
      <w:spacing w:before="320" w:after="0" w:line="240" w:lineRule="auto"/>
      <w:rPr>
        <w:rFonts w:ascii="Verdana" w:hAnsi="Verdana"/>
        <w:color w:val="000000"/>
        <w:sz w:val="20"/>
      </w:rPr>
    </w:pPr>
    <w:r>
      <w:rPr>
        <w:noProof/>
      </w:rPr>
      <mc:AlternateContent>
        <mc:Choice Requires="wps">
          <w:drawing>
            <wp:anchor distT="4294967293" distB="4294967293" distL="114300" distR="114300" simplePos="0" relativeHeight="251661824" behindDoc="0" locked="0" layoutInCell="1" allowOverlap="1" wp14:anchorId="3905C314" wp14:editId="5759DBC0">
              <wp:simplePos x="0" y="0"/>
              <wp:positionH relativeFrom="column">
                <wp:posOffset>2540</wp:posOffset>
              </wp:positionH>
              <wp:positionV relativeFrom="paragraph">
                <wp:posOffset>-636</wp:posOffset>
              </wp:positionV>
              <wp:extent cx="4643755" cy="0"/>
              <wp:effectExtent l="0" t="0" r="23495" b="19050"/>
              <wp:wrapNone/>
              <wp:docPr id="9"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37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3F7C024" id="_x0000_t32" coordsize="21600,21600" o:spt="32" o:oned="t" path="m,l21600,21600e" filled="f">
              <v:path arrowok="t" fillok="f" o:connecttype="none"/>
              <o:lock v:ext="edit" shapetype="t"/>
            </v:shapetype>
            <v:shape id="AutoShape 16" o:spid="_x0000_s1026" type="#_x0000_t32" style="position:absolute;margin-left:.2pt;margin-top:-.05pt;width:365.65pt;height:0;z-index:25166182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YWYHwIAADw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"/>
          </w:pict>
        </mc:Fallback>
      </mc:AlternateContent>
    </w:r>
    <w:r w:rsidR="00FA2BB2" w:rsidRPr="00717023">
      <w:rPr>
        <w:rFonts w:ascii="Verdana" w:hAnsi="Verdana"/>
        <w:color w:val="000000"/>
        <w:sz w:val="20"/>
      </w:rPr>
      <w:t xml:space="preserve">Auenwald, </w:t>
    </w:r>
    <w:r>
      <w:rPr>
        <w:noProof/>
      </w:rPr>
      <mc:AlternateContent>
        <mc:Choice Requires="wps">
          <w:drawing>
            <wp:anchor distT="0" distB="0" distL="114300" distR="114300" simplePos="0" relativeHeight="251659776" behindDoc="0" locked="0" layoutInCell="1" allowOverlap="1" wp14:anchorId="4C271D42" wp14:editId="2D503C9A">
              <wp:simplePos x="0" y="0"/>
              <wp:positionH relativeFrom="page">
                <wp:posOffset>107950</wp:posOffset>
              </wp:positionH>
              <wp:positionV relativeFrom="page">
                <wp:posOffset>7560945</wp:posOffset>
              </wp:positionV>
              <wp:extent cx="14605" cy="14605"/>
              <wp:effectExtent l="0" t="0" r="0" b="0"/>
              <wp:wrapNone/>
              <wp:docPr id="8"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421A983" id="Oval 12" o:spid="_x0000_s1026" style="position:absolute;margin-left:8.5pt;margin-top:595.35pt;width:1.15pt;height:1.1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" fillcolor="#bf3922" stroked="f">
              <w10:wrap anchorx="page" anchory="page"/>
            </v:oval>
          </w:pict>
        </mc:Fallback>
      </mc:AlternateContent>
    </w:r>
    <w:r>
      <w:rPr>
        <w:noProof/>
      </w:rPr>
      <mc:AlternateContent>
        <mc:Choice Requires="wps">
          <w:drawing>
            <wp:anchor distT="0" distB="0" distL="114300" distR="114300" simplePos="0" relativeHeight="251660800" behindDoc="0" locked="0" layoutInCell="1" allowOverlap="1" wp14:anchorId="21258B64" wp14:editId="7A31B057">
              <wp:simplePos x="0" y="0"/>
              <wp:positionH relativeFrom="page">
                <wp:posOffset>144145</wp:posOffset>
              </wp:positionH>
              <wp:positionV relativeFrom="page">
                <wp:posOffset>7560945</wp:posOffset>
              </wp:positionV>
              <wp:extent cx="14605" cy="14605"/>
              <wp:effectExtent l="0" t="0" r="0" b="0"/>
              <wp:wrapNone/>
              <wp:docPr id="7"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D386217" id="Oval 13" o:spid="_x0000_s1026" style="position:absolute;margin-left:11.35pt;margin-top:595.35pt;width:1.15pt;height:1.1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" fillcolor="#bf3922" stroked="f">
              <w10:wrap anchorx="page" anchory="page"/>
            </v:oval>
          </w:pict>
        </mc:Fallback>
      </mc:AlternateContent>
    </w:r>
    <w:r>
      <w:rPr>
        <w:noProof/>
      </w:rPr>
      <mc:AlternateContent>
        <mc:Choice Requires="wps">
          <w:drawing>
            <wp:anchor distT="4294967293" distB="4294967293" distL="114300" distR="114300" simplePos="0" relativeHeight="251655680" behindDoc="0" locked="0" layoutInCell="1" allowOverlap="1" wp14:anchorId="0815EF6B" wp14:editId="5F46F5FC">
              <wp:simplePos x="0" y="0"/>
              <wp:positionH relativeFrom="page">
                <wp:posOffset>0</wp:posOffset>
              </wp:positionH>
              <wp:positionV relativeFrom="page">
                <wp:posOffset>3960494</wp:posOffset>
              </wp:positionV>
              <wp:extent cx="179705" cy="0"/>
              <wp:effectExtent l="0" t="0" r="10795" b="19050"/>
              <wp:wrapNone/>
              <wp:docPr id="4"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6350">
                        <a:solidFill>
                          <a:srgbClr val="BF39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62B507" id="AutoShape 11" o:spid="_x0000_s1026" type="#_x0000_t32" style="position:absolute;margin-left:0;margin-top:311.85pt;width:14.15pt;height:0;z-index:251655680;visibility:visible;mso-wrap-style:square;mso-width-percent:0;mso-height-percent:0;mso-wrap-distance-left:9pt;mso-wrap-distance-top:-8e-5mm;mso-wrap-distance-right:9pt;mso-wrap-distance-bottom:-8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" strokecolor="#bf3922" strokeweight=".5pt">
              <w10:wrap anchorx="page" anchory="page"/>
            </v:shape>
          </w:pict>
        </mc:Fallback>
      </mc:AlternateContent>
    </w:r>
    <w:r w:rsidR="003C59CC">
      <w:rPr>
        <w:rFonts w:ascii="Verdana" w:hAnsi="Verdana"/>
        <w:color w:val="000000"/>
        <w:sz w:val="20"/>
      </w:rPr>
      <w:t>25</w:t>
    </w:r>
    <w:bookmarkStart w:id="0" w:name="_GoBack"/>
    <w:bookmarkEnd w:id="0"/>
    <w:r w:rsidR="00FA2BB2">
      <w:rPr>
        <w:rFonts w:ascii="Verdana" w:hAnsi="Verdana"/>
        <w:color w:val="000000"/>
        <w:sz w:val="20"/>
      </w:rPr>
      <w:t>.0</w:t>
    </w:r>
    <w:r w:rsidR="00936049">
      <w:rPr>
        <w:rFonts w:ascii="Verdana" w:hAnsi="Verdana"/>
        <w:color w:val="000000"/>
        <w:sz w:val="20"/>
      </w:rPr>
      <w:t>9</w:t>
    </w:r>
    <w:r w:rsidR="00FA2BB2">
      <w:rPr>
        <w:rFonts w:ascii="Verdana" w:hAnsi="Verdana"/>
        <w:color w:val="000000"/>
        <w:sz w:val="20"/>
      </w:rPr>
      <w:t>.2019</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C575ECC"/>
    <w:multiLevelType w:val="hybridMultilevel"/>
    <w:tmpl w:val="861E97A0"/>
    <w:lvl w:ilvl="0" w:tplc="A3EAC00E">
      <w:numFmt w:val="bullet"/>
      <w:lvlText w:val=""/>
      <w:lvlJc w:val="left"/>
      <w:pPr>
        <w:ind w:left="720" w:hanging="360"/>
      </w:pPr>
      <w:rPr>
        <w:rFonts w:ascii="Wingdings" w:eastAsia="Calibri"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08"/>
  <w:hyphenationZone w:val="425"/>
  <w:drawingGridHorizontalSpacing w:val="110"/>
  <w:displayHorizontalDrawingGridEvery w:val="2"/>
  <w:characterSpacingControl w:val="doNotCompress"/>
  <w:hdrShapeDefaults>
    <o:shapedefaults v:ext="edit" spidmax="6145">
      <o:colormru v:ext="edit" colors="#bf392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37E1"/>
    <w:rsid w:val="00004EDE"/>
    <w:rsid w:val="000076A1"/>
    <w:rsid w:val="0001312B"/>
    <w:rsid w:val="00014562"/>
    <w:rsid w:val="000340AC"/>
    <w:rsid w:val="00056FCE"/>
    <w:rsid w:val="0006704E"/>
    <w:rsid w:val="00070A65"/>
    <w:rsid w:val="000825BA"/>
    <w:rsid w:val="00083B6B"/>
    <w:rsid w:val="00087EC3"/>
    <w:rsid w:val="000935B6"/>
    <w:rsid w:val="000A7650"/>
    <w:rsid w:val="000B5C31"/>
    <w:rsid w:val="000C3D44"/>
    <w:rsid w:val="000D2EC2"/>
    <w:rsid w:val="000E156F"/>
    <w:rsid w:val="000E6F29"/>
    <w:rsid w:val="000F6291"/>
    <w:rsid w:val="000F73F4"/>
    <w:rsid w:val="000F7B44"/>
    <w:rsid w:val="001070AB"/>
    <w:rsid w:val="00115224"/>
    <w:rsid w:val="001179A2"/>
    <w:rsid w:val="0012313A"/>
    <w:rsid w:val="001233C5"/>
    <w:rsid w:val="001238B1"/>
    <w:rsid w:val="00130346"/>
    <w:rsid w:val="0015082F"/>
    <w:rsid w:val="0015391D"/>
    <w:rsid w:val="00173FB5"/>
    <w:rsid w:val="0018243D"/>
    <w:rsid w:val="00186F1F"/>
    <w:rsid w:val="0019220B"/>
    <w:rsid w:val="0019523C"/>
    <w:rsid w:val="001C71B0"/>
    <w:rsid w:val="001D1991"/>
    <w:rsid w:val="001E534C"/>
    <w:rsid w:val="001F5412"/>
    <w:rsid w:val="00201202"/>
    <w:rsid w:val="00202C3D"/>
    <w:rsid w:val="00204DC7"/>
    <w:rsid w:val="00205730"/>
    <w:rsid w:val="00217384"/>
    <w:rsid w:val="00222382"/>
    <w:rsid w:val="00232917"/>
    <w:rsid w:val="002336BD"/>
    <w:rsid w:val="00233905"/>
    <w:rsid w:val="00245063"/>
    <w:rsid w:val="00247038"/>
    <w:rsid w:val="00247713"/>
    <w:rsid w:val="0025211B"/>
    <w:rsid w:val="0026131B"/>
    <w:rsid w:val="002717BE"/>
    <w:rsid w:val="00273828"/>
    <w:rsid w:val="002746C0"/>
    <w:rsid w:val="00280EEB"/>
    <w:rsid w:val="00282FD4"/>
    <w:rsid w:val="002877A2"/>
    <w:rsid w:val="00292C67"/>
    <w:rsid w:val="002A2302"/>
    <w:rsid w:val="002A2673"/>
    <w:rsid w:val="002A7A19"/>
    <w:rsid w:val="002C55B5"/>
    <w:rsid w:val="002D1F76"/>
    <w:rsid w:val="002D38A6"/>
    <w:rsid w:val="002D74D7"/>
    <w:rsid w:val="002F1553"/>
    <w:rsid w:val="002F7D03"/>
    <w:rsid w:val="003010F3"/>
    <w:rsid w:val="00301156"/>
    <w:rsid w:val="00305391"/>
    <w:rsid w:val="00316D54"/>
    <w:rsid w:val="00323215"/>
    <w:rsid w:val="0033314B"/>
    <w:rsid w:val="003442FD"/>
    <w:rsid w:val="003463B4"/>
    <w:rsid w:val="0035060B"/>
    <w:rsid w:val="00353496"/>
    <w:rsid w:val="003642B9"/>
    <w:rsid w:val="00380AD7"/>
    <w:rsid w:val="003913D7"/>
    <w:rsid w:val="003961B5"/>
    <w:rsid w:val="003B1406"/>
    <w:rsid w:val="003B6F70"/>
    <w:rsid w:val="003B7E2E"/>
    <w:rsid w:val="003C59CC"/>
    <w:rsid w:val="003C65DD"/>
    <w:rsid w:val="003C7458"/>
    <w:rsid w:val="003D1FD4"/>
    <w:rsid w:val="003D5FB7"/>
    <w:rsid w:val="003E4D31"/>
    <w:rsid w:val="003E5BE7"/>
    <w:rsid w:val="003F0FA7"/>
    <w:rsid w:val="00401883"/>
    <w:rsid w:val="00404B0D"/>
    <w:rsid w:val="004158E6"/>
    <w:rsid w:val="004159CA"/>
    <w:rsid w:val="00416DFF"/>
    <w:rsid w:val="0042123F"/>
    <w:rsid w:val="00423D03"/>
    <w:rsid w:val="004365E3"/>
    <w:rsid w:val="00436C5C"/>
    <w:rsid w:val="00437D2E"/>
    <w:rsid w:val="0044159F"/>
    <w:rsid w:val="004441C7"/>
    <w:rsid w:val="0045002B"/>
    <w:rsid w:val="00464A80"/>
    <w:rsid w:val="00470E58"/>
    <w:rsid w:val="004718DD"/>
    <w:rsid w:val="004732B9"/>
    <w:rsid w:val="00483748"/>
    <w:rsid w:val="004849E7"/>
    <w:rsid w:val="00496E39"/>
    <w:rsid w:val="004A2B04"/>
    <w:rsid w:val="004C6BFC"/>
    <w:rsid w:val="004E0196"/>
    <w:rsid w:val="004E024D"/>
    <w:rsid w:val="004E16AE"/>
    <w:rsid w:val="004F17E3"/>
    <w:rsid w:val="004F28D0"/>
    <w:rsid w:val="004F4459"/>
    <w:rsid w:val="004F600C"/>
    <w:rsid w:val="00502947"/>
    <w:rsid w:val="005077E1"/>
    <w:rsid w:val="005114FB"/>
    <w:rsid w:val="00512345"/>
    <w:rsid w:val="00516407"/>
    <w:rsid w:val="00516994"/>
    <w:rsid w:val="005178ED"/>
    <w:rsid w:val="00520D6A"/>
    <w:rsid w:val="00523273"/>
    <w:rsid w:val="00524A96"/>
    <w:rsid w:val="00526E5F"/>
    <w:rsid w:val="0053411D"/>
    <w:rsid w:val="00541136"/>
    <w:rsid w:val="00545AD7"/>
    <w:rsid w:val="00567275"/>
    <w:rsid w:val="0057423E"/>
    <w:rsid w:val="0057467E"/>
    <w:rsid w:val="005753E7"/>
    <w:rsid w:val="005840A8"/>
    <w:rsid w:val="005853D7"/>
    <w:rsid w:val="00587D86"/>
    <w:rsid w:val="00587E32"/>
    <w:rsid w:val="005959E2"/>
    <w:rsid w:val="005A0370"/>
    <w:rsid w:val="005A4C2C"/>
    <w:rsid w:val="005C0B19"/>
    <w:rsid w:val="005C5444"/>
    <w:rsid w:val="005C5F6A"/>
    <w:rsid w:val="005D075A"/>
    <w:rsid w:val="005D341A"/>
    <w:rsid w:val="005E59B7"/>
    <w:rsid w:val="005F5B77"/>
    <w:rsid w:val="005F7B38"/>
    <w:rsid w:val="00600D48"/>
    <w:rsid w:val="0060197F"/>
    <w:rsid w:val="006100E2"/>
    <w:rsid w:val="00610B75"/>
    <w:rsid w:val="00612D6F"/>
    <w:rsid w:val="00615FDF"/>
    <w:rsid w:val="00620AB7"/>
    <w:rsid w:val="00624B2B"/>
    <w:rsid w:val="006360A4"/>
    <w:rsid w:val="00641868"/>
    <w:rsid w:val="00644A15"/>
    <w:rsid w:val="00665AC5"/>
    <w:rsid w:val="00667F51"/>
    <w:rsid w:val="00671F48"/>
    <w:rsid w:val="0068360A"/>
    <w:rsid w:val="00690410"/>
    <w:rsid w:val="00694D4F"/>
    <w:rsid w:val="006B0C95"/>
    <w:rsid w:val="006B43B2"/>
    <w:rsid w:val="006B442A"/>
    <w:rsid w:val="006C0A77"/>
    <w:rsid w:val="006D02B8"/>
    <w:rsid w:val="006D7309"/>
    <w:rsid w:val="006E2697"/>
    <w:rsid w:val="006E4F8E"/>
    <w:rsid w:val="006E6905"/>
    <w:rsid w:val="006E7CBB"/>
    <w:rsid w:val="006F05E3"/>
    <w:rsid w:val="006F115E"/>
    <w:rsid w:val="006F4604"/>
    <w:rsid w:val="006F7403"/>
    <w:rsid w:val="00701E13"/>
    <w:rsid w:val="00713677"/>
    <w:rsid w:val="00726DE4"/>
    <w:rsid w:val="0073233C"/>
    <w:rsid w:val="00743C04"/>
    <w:rsid w:val="00744494"/>
    <w:rsid w:val="00745C3D"/>
    <w:rsid w:val="00770A1F"/>
    <w:rsid w:val="00775B85"/>
    <w:rsid w:val="007822C9"/>
    <w:rsid w:val="00790163"/>
    <w:rsid w:val="00794498"/>
    <w:rsid w:val="00797178"/>
    <w:rsid w:val="007A0B6D"/>
    <w:rsid w:val="007A428F"/>
    <w:rsid w:val="007A54D4"/>
    <w:rsid w:val="007A598E"/>
    <w:rsid w:val="007B1295"/>
    <w:rsid w:val="007B2960"/>
    <w:rsid w:val="007B7234"/>
    <w:rsid w:val="007C2D5A"/>
    <w:rsid w:val="007D36F3"/>
    <w:rsid w:val="007D4C9F"/>
    <w:rsid w:val="007E0FEF"/>
    <w:rsid w:val="007E3445"/>
    <w:rsid w:val="00801367"/>
    <w:rsid w:val="0080349E"/>
    <w:rsid w:val="008037F2"/>
    <w:rsid w:val="00804378"/>
    <w:rsid w:val="00805A67"/>
    <w:rsid w:val="008110EE"/>
    <w:rsid w:val="0081294C"/>
    <w:rsid w:val="00813EB1"/>
    <w:rsid w:val="00814D1F"/>
    <w:rsid w:val="00821C34"/>
    <w:rsid w:val="00825E93"/>
    <w:rsid w:val="00827256"/>
    <w:rsid w:val="008458BA"/>
    <w:rsid w:val="00855259"/>
    <w:rsid w:val="008614D0"/>
    <w:rsid w:val="00873481"/>
    <w:rsid w:val="0088079D"/>
    <w:rsid w:val="008937B8"/>
    <w:rsid w:val="00897FEC"/>
    <w:rsid w:val="008C1FDA"/>
    <w:rsid w:val="008C2F17"/>
    <w:rsid w:val="008F08CE"/>
    <w:rsid w:val="00900036"/>
    <w:rsid w:val="00900128"/>
    <w:rsid w:val="00911019"/>
    <w:rsid w:val="0091273C"/>
    <w:rsid w:val="0091685A"/>
    <w:rsid w:val="00924A6F"/>
    <w:rsid w:val="00926BDF"/>
    <w:rsid w:val="00932827"/>
    <w:rsid w:val="00936049"/>
    <w:rsid w:val="00941CE1"/>
    <w:rsid w:val="00941E8E"/>
    <w:rsid w:val="00947FBF"/>
    <w:rsid w:val="00950195"/>
    <w:rsid w:val="0095339D"/>
    <w:rsid w:val="0096361D"/>
    <w:rsid w:val="0097219B"/>
    <w:rsid w:val="009734BE"/>
    <w:rsid w:val="009740F7"/>
    <w:rsid w:val="009815FF"/>
    <w:rsid w:val="009870F1"/>
    <w:rsid w:val="009871E8"/>
    <w:rsid w:val="009876F1"/>
    <w:rsid w:val="0099545D"/>
    <w:rsid w:val="009A46D9"/>
    <w:rsid w:val="009B5174"/>
    <w:rsid w:val="009B635F"/>
    <w:rsid w:val="009C1FA9"/>
    <w:rsid w:val="009D0FAB"/>
    <w:rsid w:val="009E3A57"/>
    <w:rsid w:val="009F393B"/>
    <w:rsid w:val="009F6700"/>
    <w:rsid w:val="00A149D3"/>
    <w:rsid w:val="00A166EE"/>
    <w:rsid w:val="00A24633"/>
    <w:rsid w:val="00A40CC7"/>
    <w:rsid w:val="00A410DD"/>
    <w:rsid w:val="00A56308"/>
    <w:rsid w:val="00A60538"/>
    <w:rsid w:val="00A71656"/>
    <w:rsid w:val="00A73607"/>
    <w:rsid w:val="00A7534C"/>
    <w:rsid w:val="00A84157"/>
    <w:rsid w:val="00A91837"/>
    <w:rsid w:val="00A938E3"/>
    <w:rsid w:val="00A93A67"/>
    <w:rsid w:val="00AA22A8"/>
    <w:rsid w:val="00AB143C"/>
    <w:rsid w:val="00AB216F"/>
    <w:rsid w:val="00AB2760"/>
    <w:rsid w:val="00AD004C"/>
    <w:rsid w:val="00AD26D7"/>
    <w:rsid w:val="00AE3E7C"/>
    <w:rsid w:val="00AF7DE2"/>
    <w:rsid w:val="00B16FA1"/>
    <w:rsid w:val="00B32CCB"/>
    <w:rsid w:val="00B37304"/>
    <w:rsid w:val="00B428F6"/>
    <w:rsid w:val="00B541A2"/>
    <w:rsid w:val="00B609EE"/>
    <w:rsid w:val="00B62F61"/>
    <w:rsid w:val="00B70898"/>
    <w:rsid w:val="00B71530"/>
    <w:rsid w:val="00B8008B"/>
    <w:rsid w:val="00B81928"/>
    <w:rsid w:val="00B82D1A"/>
    <w:rsid w:val="00B92756"/>
    <w:rsid w:val="00B96697"/>
    <w:rsid w:val="00B976F5"/>
    <w:rsid w:val="00BA0085"/>
    <w:rsid w:val="00BA276F"/>
    <w:rsid w:val="00BA4CAD"/>
    <w:rsid w:val="00BA62D4"/>
    <w:rsid w:val="00BB0357"/>
    <w:rsid w:val="00BC627B"/>
    <w:rsid w:val="00BC71F0"/>
    <w:rsid w:val="00BD10B3"/>
    <w:rsid w:val="00BD32B2"/>
    <w:rsid w:val="00BD704C"/>
    <w:rsid w:val="00BE0939"/>
    <w:rsid w:val="00BE2C7A"/>
    <w:rsid w:val="00BF1E7A"/>
    <w:rsid w:val="00BF2B8D"/>
    <w:rsid w:val="00BF73E7"/>
    <w:rsid w:val="00C01C45"/>
    <w:rsid w:val="00C03AA9"/>
    <w:rsid w:val="00C051DA"/>
    <w:rsid w:val="00C256DE"/>
    <w:rsid w:val="00C44B7C"/>
    <w:rsid w:val="00C463C5"/>
    <w:rsid w:val="00C533BC"/>
    <w:rsid w:val="00C566F1"/>
    <w:rsid w:val="00C72083"/>
    <w:rsid w:val="00C90C86"/>
    <w:rsid w:val="00C93BAD"/>
    <w:rsid w:val="00CB1772"/>
    <w:rsid w:val="00CB2E20"/>
    <w:rsid w:val="00CC1106"/>
    <w:rsid w:val="00CC3B72"/>
    <w:rsid w:val="00CC5BDA"/>
    <w:rsid w:val="00CD14FA"/>
    <w:rsid w:val="00CD5EA1"/>
    <w:rsid w:val="00CE3D18"/>
    <w:rsid w:val="00CE5469"/>
    <w:rsid w:val="00CE5E53"/>
    <w:rsid w:val="00CF3B13"/>
    <w:rsid w:val="00D05A5D"/>
    <w:rsid w:val="00D12418"/>
    <w:rsid w:val="00D137F3"/>
    <w:rsid w:val="00D17865"/>
    <w:rsid w:val="00D20A24"/>
    <w:rsid w:val="00D24CA0"/>
    <w:rsid w:val="00D36EC5"/>
    <w:rsid w:val="00D411F4"/>
    <w:rsid w:val="00D44C31"/>
    <w:rsid w:val="00D46DB0"/>
    <w:rsid w:val="00D53F0B"/>
    <w:rsid w:val="00D54D6A"/>
    <w:rsid w:val="00D55142"/>
    <w:rsid w:val="00D6260F"/>
    <w:rsid w:val="00D65ADF"/>
    <w:rsid w:val="00D66493"/>
    <w:rsid w:val="00D73672"/>
    <w:rsid w:val="00D747D4"/>
    <w:rsid w:val="00D74DD9"/>
    <w:rsid w:val="00D77EF9"/>
    <w:rsid w:val="00D937DD"/>
    <w:rsid w:val="00DA4A68"/>
    <w:rsid w:val="00DA518E"/>
    <w:rsid w:val="00DA675A"/>
    <w:rsid w:val="00DC267F"/>
    <w:rsid w:val="00DC7DF9"/>
    <w:rsid w:val="00DD2481"/>
    <w:rsid w:val="00DE33FC"/>
    <w:rsid w:val="00DE594E"/>
    <w:rsid w:val="00DE67DD"/>
    <w:rsid w:val="00DE6836"/>
    <w:rsid w:val="00DF2C72"/>
    <w:rsid w:val="00E02C72"/>
    <w:rsid w:val="00E11C78"/>
    <w:rsid w:val="00E1518D"/>
    <w:rsid w:val="00E22853"/>
    <w:rsid w:val="00E22867"/>
    <w:rsid w:val="00E30DBD"/>
    <w:rsid w:val="00E31E84"/>
    <w:rsid w:val="00E624A8"/>
    <w:rsid w:val="00E72F6A"/>
    <w:rsid w:val="00E80847"/>
    <w:rsid w:val="00E8687F"/>
    <w:rsid w:val="00E902F4"/>
    <w:rsid w:val="00EA2844"/>
    <w:rsid w:val="00EA2927"/>
    <w:rsid w:val="00EA54C4"/>
    <w:rsid w:val="00EA588E"/>
    <w:rsid w:val="00EA5B61"/>
    <w:rsid w:val="00EA6BFD"/>
    <w:rsid w:val="00EC1AF7"/>
    <w:rsid w:val="00EC25C5"/>
    <w:rsid w:val="00EC2F8F"/>
    <w:rsid w:val="00EC46F6"/>
    <w:rsid w:val="00ED2D93"/>
    <w:rsid w:val="00ED68CD"/>
    <w:rsid w:val="00EE1FB9"/>
    <w:rsid w:val="00EF36EC"/>
    <w:rsid w:val="00F007EC"/>
    <w:rsid w:val="00F237E1"/>
    <w:rsid w:val="00F3601E"/>
    <w:rsid w:val="00F45E68"/>
    <w:rsid w:val="00F7084F"/>
    <w:rsid w:val="00F734CE"/>
    <w:rsid w:val="00F81994"/>
    <w:rsid w:val="00F840D0"/>
    <w:rsid w:val="00FA2BB2"/>
    <w:rsid w:val="00FA2D62"/>
    <w:rsid w:val="00FA3A25"/>
    <w:rsid w:val="00FB197E"/>
    <w:rsid w:val="00FE2D42"/>
    <w:rsid w:val="00FE55A3"/>
    <w:rsid w:val="00FE7244"/>
    <w:rsid w:val="00FE7459"/>
    <w:rsid w:val="00FE7CB5"/>
    <w:rsid w:val="00FE7FBF"/>
    <w:rsid w:val="00FF3B4D"/>
    <w:rsid w:val="00FF7852"/>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6145">
      <o:colormru v:ext="edit" colors="#bf3922"/>
    </o:shapedefaults>
    <o:shapelayout v:ext="edit">
      <o:idmap v:ext="edit" data="1"/>
    </o:shapelayout>
  </w:shapeDefaults>
  <w:decimalSymbol w:val=","/>
  <w:listSeparator w:val=";"/>
  <w14:docId w14:val="4470578C"/>
  <w15:docId w15:val="{478E1EB6-313C-4AEF-851F-20736A4724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600B87"/>
    <w:pPr>
      <w:spacing w:after="200" w:line="276" w:lineRule="auto"/>
    </w:pPr>
    <w:rPr>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0B3654"/>
    <w:pPr>
      <w:spacing w:after="0" w:line="240" w:lineRule="auto"/>
    </w:pPr>
    <w:rPr>
      <w:rFonts w:ascii="Tahoma" w:hAnsi="Tahoma"/>
      <w:sz w:val="16"/>
      <w:szCs w:val="16"/>
    </w:rPr>
  </w:style>
  <w:style w:type="character" w:customStyle="1" w:styleId="SprechblasentextZchn">
    <w:name w:val="Sprechblasentext Zchn"/>
    <w:link w:val="Sprechblasentext"/>
    <w:uiPriority w:val="99"/>
    <w:semiHidden/>
    <w:rsid w:val="000B3654"/>
    <w:rPr>
      <w:rFonts w:ascii="Tahoma" w:hAnsi="Tahoma" w:cs="Tahoma"/>
      <w:sz w:val="16"/>
      <w:szCs w:val="16"/>
    </w:rPr>
  </w:style>
  <w:style w:type="character" w:styleId="Hyperlink">
    <w:name w:val="Hyperlink"/>
    <w:uiPriority w:val="99"/>
    <w:unhideWhenUsed/>
    <w:rsid w:val="000B3654"/>
    <w:rPr>
      <w:color w:val="0000FF"/>
      <w:u w:val="single"/>
    </w:rPr>
  </w:style>
  <w:style w:type="paragraph" w:styleId="Kopfzeile">
    <w:name w:val="header"/>
    <w:basedOn w:val="Standard"/>
    <w:link w:val="KopfzeileZchn"/>
    <w:uiPriority w:val="99"/>
    <w:unhideWhenUsed/>
    <w:rsid w:val="0081148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1148E"/>
  </w:style>
  <w:style w:type="paragraph" w:styleId="Fuzeile">
    <w:name w:val="footer"/>
    <w:basedOn w:val="Standard"/>
    <w:link w:val="FuzeileZchn"/>
    <w:uiPriority w:val="99"/>
    <w:unhideWhenUsed/>
    <w:rsid w:val="0081148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1148E"/>
  </w:style>
  <w:style w:type="paragraph" w:customStyle="1" w:styleId="TextA">
    <w:name w:val="Text A"/>
    <w:rsid w:val="00D43A07"/>
    <w:rPr>
      <w:rFonts w:ascii="Helvetica" w:eastAsia="ヒラギノ角ゴ Pro W3" w:hAnsi="Helvetica"/>
      <w:color w:val="000000"/>
      <w:sz w:val="24"/>
    </w:rPr>
  </w:style>
  <w:style w:type="paragraph" w:customStyle="1" w:styleId="SubheadAntennaLight">
    <w:name w:val="Subhead [Antenna Light"/>
    <w:aliases w:val="11 pt.,Absatz 12 pt.,Zeilenabstand 1,15]"/>
    <w:basedOn w:val="Standard"/>
    <w:link w:val="SubheadAntennaLightZchn"/>
    <w:qFormat/>
    <w:rsid w:val="00974B6E"/>
    <w:pPr>
      <w:spacing w:after="240"/>
    </w:pPr>
    <w:rPr>
      <w:rFonts w:ascii="Antenna Light" w:hAnsi="Antenna Light"/>
      <w:b/>
      <w:sz w:val="20"/>
      <w:szCs w:val="18"/>
      <w:lang w:val="en-US"/>
    </w:rPr>
  </w:style>
  <w:style w:type="character" w:customStyle="1" w:styleId="SubheadAntennaLightZchn">
    <w:name w:val="Subhead [Antenna Light Zchn"/>
    <w:aliases w:val="11 pt. Zchn,Absatz 12 pt. Zchn,Zeilenabstand 1 Zchn,15] Zchn"/>
    <w:link w:val="SubheadAntennaLight"/>
    <w:rsid w:val="00974B6E"/>
    <w:rPr>
      <w:rFonts w:ascii="Antenna Light" w:hAnsi="Antenna Light"/>
      <w:b/>
      <w:szCs w:val="18"/>
      <w:lang w:val="en-US"/>
    </w:rPr>
  </w:style>
  <w:style w:type="character" w:styleId="Seitenzahl">
    <w:name w:val="page number"/>
    <w:basedOn w:val="Absatz-Standardschriftart"/>
    <w:rsid w:val="0050695B"/>
  </w:style>
  <w:style w:type="character" w:styleId="Kommentarzeichen">
    <w:name w:val="annotation reference"/>
    <w:uiPriority w:val="99"/>
    <w:semiHidden/>
    <w:unhideWhenUsed/>
    <w:rsid w:val="00E73C66"/>
    <w:rPr>
      <w:sz w:val="16"/>
      <w:szCs w:val="16"/>
    </w:rPr>
  </w:style>
  <w:style w:type="paragraph" w:styleId="Kommentartext">
    <w:name w:val="annotation text"/>
    <w:basedOn w:val="Standard"/>
    <w:link w:val="KommentartextZchn"/>
    <w:uiPriority w:val="99"/>
    <w:unhideWhenUsed/>
    <w:rsid w:val="00E73C66"/>
    <w:pPr>
      <w:spacing w:after="160" w:line="240" w:lineRule="auto"/>
    </w:pPr>
    <w:rPr>
      <w:rFonts w:eastAsia="Calibri"/>
      <w:sz w:val="20"/>
      <w:szCs w:val="20"/>
      <w:lang w:eastAsia="en-US"/>
    </w:rPr>
  </w:style>
  <w:style w:type="character" w:customStyle="1" w:styleId="KommentartextZchn">
    <w:name w:val="Kommentartext Zchn"/>
    <w:link w:val="Kommentartext"/>
    <w:uiPriority w:val="99"/>
    <w:rsid w:val="00E73C66"/>
    <w:rPr>
      <w:rFonts w:eastAsia="Calibri"/>
      <w:sz w:val="20"/>
      <w:szCs w:val="20"/>
      <w:lang w:eastAsia="en-US"/>
    </w:rPr>
  </w:style>
  <w:style w:type="character" w:styleId="Hervorhebung">
    <w:name w:val="Emphasis"/>
    <w:uiPriority w:val="20"/>
    <w:qFormat/>
    <w:rsid w:val="00D12B53"/>
    <w:rPr>
      <w:i/>
      <w:iCs/>
    </w:rPr>
  </w:style>
  <w:style w:type="paragraph" w:styleId="NurText">
    <w:name w:val="Plain Text"/>
    <w:basedOn w:val="Standard"/>
    <w:link w:val="NurTextZchn"/>
    <w:uiPriority w:val="99"/>
    <w:unhideWhenUsed/>
    <w:rsid w:val="00071C47"/>
    <w:pPr>
      <w:spacing w:after="0" w:line="240" w:lineRule="auto"/>
    </w:pPr>
    <w:rPr>
      <w:rFonts w:ascii="Consolas" w:eastAsia="Calibri" w:hAnsi="Consolas"/>
      <w:sz w:val="21"/>
      <w:szCs w:val="21"/>
      <w:lang w:eastAsia="en-US"/>
    </w:rPr>
  </w:style>
  <w:style w:type="character" w:customStyle="1" w:styleId="NurTextZchn">
    <w:name w:val="Nur Text Zchn"/>
    <w:link w:val="NurText"/>
    <w:uiPriority w:val="99"/>
    <w:rsid w:val="00071C47"/>
    <w:rPr>
      <w:rFonts w:ascii="Consolas" w:eastAsia="Calibri" w:hAnsi="Consolas"/>
      <w:sz w:val="21"/>
      <w:szCs w:val="21"/>
      <w:lang w:eastAsia="en-US"/>
    </w:rPr>
  </w:style>
  <w:style w:type="paragraph" w:styleId="Kommentarthema">
    <w:name w:val="annotation subject"/>
    <w:basedOn w:val="Kommentartext"/>
    <w:next w:val="Kommentartext"/>
    <w:link w:val="KommentarthemaZchn"/>
    <w:uiPriority w:val="99"/>
    <w:semiHidden/>
    <w:unhideWhenUsed/>
    <w:rsid w:val="00957BC2"/>
    <w:pPr>
      <w:spacing w:after="200"/>
    </w:pPr>
    <w:rPr>
      <w:b/>
      <w:bCs/>
    </w:rPr>
  </w:style>
  <w:style w:type="character" w:customStyle="1" w:styleId="KommentarthemaZchn">
    <w:name w:val="Kommentarthema Zchn"/>
    <w:link w:val="Kommentarthema"/>
    <w:uiPriority w:val="99"/>
    <w:semiHidden/>
    <w:rsid w:val="00957BC2"/>
    <w:rPr>
      <w:rFonts w:eastAsia="Calibri"/>
      <w:b/>
      <w:bCs/>
      <w:sz w:val="20"/>
      <w:szCs w:val="20"/>
      <w:lang w:eastAsia="en-US"/>
    </w:rPr>
  </w:style>
  <w:style w:type="character" w:customStyle="1" w:styleId="IntensiveHervorhebung1">
    <w:name w:val="Intensive Hervorhebung1"/>
    <w:uiPriority w:val="21"/>
    <w:qFormat/>
    <w:rsid w:val="007471C4"/>
    <w:rPr>
      <w:i/>
      <w:iCs/>
      <w:color w:val="4472C4"/>
    </w:rPr>
  </w:style>
  <w:style w:type="paragraph" w:styleId="berarbeitung">
    <w:name w:val="Revision"/>
    <w:hidden/>
    <w:uiPriority w:val="71"/>
    <w:rsid w:val="002A2673"/>
    <w:rPr>
      <w:sz w:val="22"/>
      <w:szCs w:val="22"/>
    </w:rPr>
  </w:style>
  <w:style w:type="character" w:customStyle="1" w:styleId="NichtaufgelsteErwhnung1">
    <w:name w:val="Nicht aufgelöste Erwähnung1"/>
    <w:basedOn w:val="Absatz-Standardschriftart"/>
    <w:uiPriority w:val="99"/>
    <w:semiHidden/>
    <w:unhideWhenUsed/>
    <w:rsid w:val="00EF36E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788252">
      <w:bodyDiv w:val="1"/>
      <w:marLeft w:val="0"/>
      <w:marRight w:val="0"/>
      <w:marTop w:val="0"/>
      <w:marBottom w:val="0"/>
      <w:divBdr>
        <w:top w:val="none" w:sz="0" w:space="0" w:color="auto"/>
        <w:left w:val="none" w:sz="0" w:space="0" w:color="auto"/>
        <w:bottom w:val="none" w:sz="0" w:space="0" w:color="auto"/>
        <w:right w:val="none" w:sz="0" w:space="0" w:color="auto"/>
      </w:divBdr>
    </w:div>
    <w:div w:id="600838095">
      <w:bodyDiv w:val="1"/>
      <w:marLeft w:val="0"/>
      <w:marRight w:val="0"/>
      <w:marTop w:val="0"/>
      <w:marBottom w:val="0"/>
      <w:divBdr>
        <w:top w:val="none" w:sz="0" w:space="0" w:color="auto"/>
        <w:left w:val="none" w:sz="0" w:space="0" w:color="auto"/>
        <w:bottom w:val="none" w:sz="0" w:space="0" w:color="auto"/>
        <w:right w:val="none" w:sz="0" w:space="0" w:color="auto"/>
      </w:divBdr>
    </w:div>
    <w:div w:id="823592937">
      <w:bodyDiv w:val="1"/>
      <w:marLeft w:val="0"/>
      <w:marRight w:val="0"/>
      <w:marTop w:val="0"/>
      <w:marBottom w:val="0"/>
      <w:divBdr>
        <w:top w:val="none" w:sz="0" w:space="0" w:color="auto"/>
        <w:left w:val="none" w:sz="0" w:space="0" w:color="auto"/>
        <w:bottom w:val="none" w:sz="0" w:space="0" w:color="auto"/>
        <w:right w:val="none" w:sz="0" w:space="0" w:color="auto"/>
      </w:divBdr>
    </w:div>
    <w:div w:id="13576554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A373A2-8085-4FDB-B078-6E87AF2C41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935</Words>
  <Characters>5896</Characters>
  <Application>Microsoft Office Word</Application>
  <DocSecurity>0</DocSecurity>
  <Lines>49</Lines>
  <Paragraphs>13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Lorch Schweisstechnik GmbH</Company>
  <LinksUpToDate>false</LinksUpToDate>
  <CharactersWithSpaces>6818</CharactersWithSpaces>
  <SharedDoc>false</SharedDoc>
  <HLinks>
    <vt:vector size="12" baseType="variant">
      <vt:variant>
        <vt:i4>89</vt:i4>
      </vt:variant>
      <vt:variant>
        <vt:i4>3</vt:i4>
      </vt:variant>
      <vt:variant>
        <vt:i4>0</vt:i4>
      </vt:variant>
      <vt:variant>
        <vt:i4>5</vt:i4>
      </vt:variant>
      <vt:variant>
        <vt:lpwstr>http://www.cobot-welding.de/</vt:lpwstr>
      </vt:variant>
      <vt:variant>
        <vt:lpwstr/>
      </vt:variant>
      <vt:variant>
        <vt:i4>1507335</vt:i4>
      </vt:variant>
      <vt:variant>
        <vt:i4>0</vt:i4>
      </vt:variant>
      <vt:variant>
        <vt:i4>0</vt:i4>
      </vt:variant>
      <vt:variant>
        <vt:i4>5</vt:i4>
      </vt:variant>
      <vt:variant>
        <vt:lpwstr>http://www.lorch.eu/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Clara Weyhenmeyer</dc:creator>
  <cp:lastModifiedBy>Michler, Lisa</cp:lastModifiedBy>
  <cp:revision>6</cp:revision>
  <cp:lastPrinted>2019-09-05T14:21:00Z</cp:lastPrinted>
  <dcterms:created xsi:type="dcterms:W3CDTF">2019-09-05T14:19:00Z</dcterms:created>
  <dcterms:modified xsi:type="dcterms:W3CDTF">2019-09-10T08:25:00Z</dcterms:modified>
</cp:coreProperties>
</file>