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B7E70" w14:textId="1480817B" w:rsidR="005F1F68" w:rsidRDefault="000508D3" w:rsidP="004F30DD">
      <w:pPr>
        <w:pStyle w:val="NurText"/>
        <w:ind w:right="-1"/>
        <w:rPr>
          <w:rFonts w:ascii="Verdana" w:hAnsi="Verdana"/>
          <w:b/>
          <w:sz w:val="22"/>
          <w:szCs w:val="22"/>
        </w:rPr>
      </w:pPr>
      <w:r>
        <w:rPr>
          <w:rFonts w:ascii="Verdana" w:hAnsi="Verdana"/>
          <w:sz w:val="22"/>
          <w:szCs w:val="22"/>
        </w:rPr>
        <w:t xml:space="preserve">Neue Schlüsseltechnologie bringt viele Vorteile – Lorch </w:t>
      </w:r>
      <w:r w:rsidR="005F1F68" w:rsidRPr="005F1F68">
        <w:rPr>
          <w:rFonts w:ascii="Verdana" w:hAnsi="Verdana"/>
          <w:sz w:val="22"/>
          <w:szCs w:val="22"/>
        </w:rPr>
        <w:t xml:space="preserve">macht den </w:t>
      </w:r>
      <w:proofErr w:type="spellStart"/>
      <w:r w:rsidR="005F1F68" w:rsidRPr="005F1F68">
        <w:rPr>
          <w:rFonts w:ascii="Verdana" w:hAnsi="Verdana"/>
          <w:sz w:val="22"/>
          <w:szCs w:val="22"/>
        </w:rPr>
        <w:t>Cobot</w:t>
      </w:r>
      <w:proofErr w:type="spellEnd"/>
      <w:r w:rsidR="005F1F68" w:rsidRPr="005F1F68">
        <w:rPr>
          <w:rFonts w:ascii="Verdana" w:hAnsi="Verdana"/>
          <w:sz w:val="22"/>
          <w:szCs w:val="22"/>
        </w:rPr>
        <w:t xml:space="preserve"> zum neuen Schweißer im Team</w:t>
      </w:r>
      <w:r w:rsidR="005F1F68" w:rsidRPr="005F1F68">
        <w:rPr>
          <w:rFonts w:ascii="Verdana" w:hAnsi="Verdana"/>
          <w:b/>
          <w:sz w:val="22"/>
          <w:szCs w:val="22"/>
        </w:rPr>
        <w:t xml:space="preserve"> </w:t>
      </w:r>
    </w:p>
    <w:p w14:paraId="594A92A9" w14:textId="77777777" w:rsidR="005F1F68" w:rsidRPr="005F1F68" w:rsidRDefault="005F1F68" w:rsidP="004F30DD">
      <w:pPr>
        <w:pStyle w:val="NurText"/>
        <w:ind w:right="-1"/>
        <w:rPr>
          <w:rFonts w:ascii="Verdana" w:hAnsi="Verdana"/>
          <w:b/>
          <w:sz w:val="22"/>
          <w:szCs w:val="22"/>
        </w:rPr>
      </w:pPr>
    </w:p>
    <w:p w14:paraId="41083662" w14:textId="0DD41522" w:rsidR="008E3C41" w:rsidRDefault="008A0D27" w:rsidP="004F30DD">
      <w:pPr>
        <w:pStyle w:val="NurText"/>
        <w:ind w:right="-1"/>
        <w:rPr>
          <w:rFonts w:ascii="Verdana" w:hAnsi="Verdana"/>
          <w:b/>
          <w:sz w:val="28"/>
          <w:szCs w:val="28"/>
        </w:rPr>
      </w:pPr>
      <w:r>
        <w:rPr>
          <w:rFonts w:ascii="Verdana" w:hAnsi="Verdana"/>
          <w:b/>
          <w:sz w:val="28"/>
          <w:szCs w:val="28"/>
        </w:rPr>
        <w:t xml:space="preserve">Mit dem Lorch </w:t>
      </w:r>
      <w:proofErr w:type="spellStart"/>
      <w:r>
        <w:rPr>
          <w:rFonts w:ascii="Verdana" w:hAnsi="Verdana"/>
          <w:b/>
          <w:sz w:val="28"/>
          <w:szCs w:val="28"/>
        </w:rPr>
        <w:t>Cobot</w:t>
      </w:r>
      <w:proofErr w:type="spellEnd"/>
      <w:r>
        <w:rPr>
          <w:rFonts w:ascii="Verdana" w:hAnsi="Verdana"/>
          <w:b/>
          <w:sz w:val="28"/>
          <w:szCs w:val="28"/>
        </w:rPr>
        <w:t xml:space="preserve"> Welding Package </w:t>
      </w:r>
      <w:r w:rsidR="008E3C41" w:rsidRPr="008E3C41">
        <w:rPr>
          <w:rFonts w:ascii="Verdana" w:hAnsi="Verdana"/>
          <w:b/>
          <w:sz w:val="28"/>
          <w:szCs w:val="28"/>
        </w:rPr>
        <w:t>Schweißvorgänge schnell und effektiv automatisier</w:t>
      </w:r>
      <w:r w:rsidR="00732265">
        <w:rPr>
          <w:rFonts w:ascii="Verdana" w:hAnsi="Verdana"/>
          <w:b/>
          <w:sz w:val="28"/>
          <w:szCs w:val="28"/>
        </w:rPr>
        <w:t>en</w:t>
      </w:r>
    </w:p>
    <w:p w14:paraId="089D87F0" w14:textId="77777777" w:rsidR="008E3C41" w:rsidRPr="008E3C41" w:rsidRDefault="008E3C41" w:rsidP="004F30DD">
      <w:pPr>
        <w:pStyle w:val="NurText"/>
        <w:ind w:right="-1"/>
        <w:rPr>
          <w:rFonts w:ascii="Verdana" w:hAnsi="Verdana"/>
          <w:b/>
          <w:sz w:val="28"/>
          <w:szCs w:val="28"/>
        </w:rPr>
      </w:pPr>
    </w:p>
    <w:p w14:paraId="731B1588" w14:textId="35C51CE5" w:rsidR="008E3C41" w:rsidRPr="008E3C41" w:rsidRDefault="008E3C41" w:rsidP="004F30DD">
      <w:pPr>
        <w:pStyle w:val="NurText"/>
        <w:spacing w:line="276" w:lineRule="auto"/>
        <w:ind w:right="-1"/>
        <w:rPr>
          <w:rFonts w:ascii="Verdana" w:hAnsi="Verdana"/>
          <w:i/>
          <w:sz w:val="20"/>
          <w:szCs w:val="20"/>
        </w:rPr>
      </w:pPr>
      <w:r w:rsidRPr="008E3C41">
        <w:rPr>
          <w:rFonts w:ascii="Verdana" w:hAnsi="Verdana"/>
          <w:i/>
          <w:sz w:val="20"/>
          <w:szCs w:val="20"/>
        </w:rPr>
        <w:t xml:space="preserve">Kollaborative Roboter, sogenannte </w:t>
      </w:r>
      <w:proofErr w:type="spellStart"/>
      <w:r w:rsidRPr="008E3C41">
        <w:rPr>
          <w:rFonts w:ascii="Verdana" w:hAnsi="Verdana"/>
          <w:i/>
          <w:sz w:val="20"/>
          <w:szCs w:val="20"/>
        </w:rPr>
        <w:t>Cobot</w:t>
      </w:r>
      <w:r w:rsidR="004F30DD">
        <w:rPr>
          <w:rFonts w:ascii="Verdana" w:hAnsi="Verdana"/>
          <w:i/>
          <w:sz w:val="20"/>
          <w:szCs w:val="20"/>
        </w:rPr>
        <w:t>s</w:t>
      </w:r>
      <w:proofErr w:type="spellEnd"/>
      <w:r w:rsidR="004F30DD">
        <w:rPr>
          <w:rFonts w:ascii="Verdana" w:hAnsi="Verdana"/>
          <w:i/>
          <w:sz w:val="20"/>
          <w:szCs w:val="20"/>
        </w:rPr>
        <w:t>,</w:t>
      </w:r>
      <w:r w:rsidRPr="008E3C41">
        <w:rPr>
          <w:rFonts w:ascii="Verdana" w:hAnsi="Verdana"/>
          <w:i/>
          <w:sz w:val="20"/>
          <w:szCs w:val="20"/>
        </w:rPr>
        <w:t xml:space="preserve"> sind einfach zu bedienen, schnell und flexibel einsetzbar und wegen ihres sehr guten Preis-Leistungs-Verhältnisses ideal für </w:t>
      </w:r>
      <w:r w:rsidRPr="00EA7A4F">
        <w:rPr>
          <w:rFonts w:ascii="Verdana" w:hAnsi="Verdana"/>
          <w:i/>
          <w:sz w:val="20"/>
          <w:szCs w:val="20"/>
        </w:rPr>
        <w:t>kleine und mittelständische</w:t>
      </w:r>
      <w:r w:rsidRPr="008E3C41">
        <w:rPr>
          <w:rFonts w:ascii="Verdana" w:hAnsi="Verdana"/>
          <w:i/>
          <w:sz w:val="20"/>
          <w:szCs w:val="20"/>
        </w:rPr>
        <w:t xml:space="preserve"> Unternehmen. Mit dem brandneuen </w:t>
      </w:r>
      <w:r w:rsidR="008C21A2">
        <w:rPr>
          <w:rFonts w:ascii="Verdana" w:hAnsi="Verdana"/>
          <w:i/>
          <w:sz w:val="20"/>
          <w:szCs w:val="20"/>
        </w:rPr>
        <w:t>„</w:t>
      </w:r>
      <w:r w:rsidR="005F1F68">
        <w:rPr>
          <w:rFonts w:ascii="Verdana" w:hAnsi="Verdana"/>
          <w:i/>
          <w:sz w:val="20"/>
          <w:szCs w:val="20"/>
        </w:rPr>
        <w:t xml:space="preserve">Lorch </w:t>
      </w:r>
      <w:proofErr w:type="spellStart"/>
      <w:r w:rsidRPr="008E3C41">
        <w:rPr>
          <w:rFonts w:ascii="Verdana" w:hAnsi="Verdana"/>
          <w:i/>
          <w:sz w:val="20"/>
          <w:szCs w:val="20"/>
        </w:rPr>
        <w:t>Cobot</w:t>
      </w:r>
      <w:proofErr w:type="spellEnd"/>
      <w:r w:rsidRPr="008E3C41">
        <w:rPr>
          <w:rFonts w:ascii="Verdana" w:hAnsi="Verdana"/>
          <w:i/>
          <w:sz w:val="20"/>
          <w:szCs w:val="20"/>
        </w:rPr>
        <w:t xml:space="preserve"> Welding Package</w:t>
      </w:r>
      <w:r w:rsidR="008C21A2">
        <w:rPr>
          <w:rFonts w:ascii="Verdana" w:hAnsi="Verdana"/>
          <w:i/>
          <w:sz w:val="20"/>
          <w:szCs w:val="20"/>
        </w:rPr>
        <w:t>“</w:t>
      </w:r>
      <w:r w:rsidR="00D10281">
        <w:rPr>
          <w:rFonts w:ascii="Verdana" w:hAnsi="Verdana"/>
          <w:i/>
          <w:sz w:val="20"/>
          <w:szCs w:val="20"/>
        </w:rPr>
        <w:t xml:space="preserve"> </w:t>
      </w:r>
      <w:r w:rsidRPr="008E3C41">
        <w:rPr>
          <w:rFonts w:ascii="Verdana" w:hAnsi="Verdana"/>
          <w:i/>
          <w:sz w:val="20"/>
          <w:szCs w:val="20"/>
        </w:rPr>
        <w:t xml:space="preserve">können Unternehmen </w:t>
      </w:r>
      <w:r w:rsidR="00D10281">
        <w:rPr>
          <w:rFonts w:ascii="Verdana" w:hAnsi="Verdana"/>
          <w:i/>
          <w:sz w:val="20"/>
          <w:szCs w:val="20"/>
        </w:rPr>
        <w:t xml:space="preserve">im Bereich Schweißen </w:t>
      </w:r>
      <w:r w:rsidRPr="008E3C41">
        <w:rPr>
          <w:rFonts w:ascii="Verdana" w:hAnsi="Verdana"/>
          <w:i/>
          <w:sz w:val="20"/>
          <w:szCs w:val="20"/>
        </w:rPr>
        <w:t xml:space="preserve">ganz neue Potenziale in Punkto Effizienz und Schweißqualität freilegen. </w:t>
      </w:r>
      <w:r w:rsidR="002B5C65">
        <w:rPr>
          <w:rFonts w:ascii="Verdana" w:hAnsi="Verdana"/>
          <w:i/>
          <w:sz w:val="20"/>
          <w:szCs w:val="20"/>
        </w:rPr>
        <w:t xml:space="preserve">Die Digitalisierung und Automatisierung steigert </w:t>
      </w:r>
      <w:r w:rsidR="004A53A7">
        <w:rPr>
          <w:rFonts w:ascii="Verdana" w:hAnsi="Verdana"/>
          <w:i/>
          <w:sz w:val="20"/>
          <w:szCs w:val="20"/>
        </w:rPr>
        <w:t xml:space="preserve">nicht </w:t>
      </w:r>
      <w:r w:rsidR="00440437">
        <w:rPr>
          <w:rFonts w:ascii="Verdana" w:hAnsi="Verdana"/>
          <w:i/>
          <w:sz w:val="20"/>
          <w:szCs w:val="20"/>
        </w:rPr>
        <w:t xml:space="preserve">nur </w:t>
      </w:r>
      <w:r w:rsidR="00270E0C">
        <w:rPr>
          <w:rFonts w:ascii="Verdana" w:hAnsi="Verdana"/>
          <w:i/>
          <w:sz w:val="20"/>
          <w:szCs w:val="20"/>
        </w:rPr>
        <w:t xml:space="preserve">die Produktivität </w:t>
      </w:r>
      <w:r w:rsidR="008C21A2">
        <w:rPr>
          <w:rFonts w:ascii="Verdana" w:hAnsi="Verdana"/>
          <w:i/>
          <w:sz w:val="20"/>
          <w:szCs w:val="20"/>
        </w:rPr>
        <w:t>jedes besteh</w:t>
      </w:r>
      <w:r w:rsidR="006A7193">
        <w:rPr>
          <w:rFonts w:ascii="Verdana" w:hAnsi="Verdana"/>
          <w:i/>
          <w:sz w:val="20"/>
          <w:szCs w:val="20"/>
        </w:rPr>
        <w:t>en</w:t>
      </w:r>
      <w:r w:rsidR="00AE6752">
        <w:rPr>
          <w:rFonts w:ascii="Verdana" w:hAnsi="Verdana"/>
          <w:i/>
          <w:sz w:val="20"/>
          <w:szCs w:val="20"/>
        </w:rPr>
        <w:t>-</w:t>
      </w:r>
      <w:r w:rsidR="008C21A2">
        <w:rPr>
          <w:rFonts w:ascii="Verdana" w:hAnsi="Verdana"/>
          <w:i/>
          <w:sz w:val="20"/>
          <w:szCs w:val="20"/>
        </w:rPr>
        <w:t>de</w:t>
      </w:r>
      <w:r w:rsidR="00270E0C">
        <w:rPr>
          <w:rFonts w:ascii="Verdana" w:hAnsi="Verdana"/>
          <w:i/>
          <w:sz w:val="20"/>
          <w:szCs w:val="20"/>
        </w:rPr>
        <w:t>n</w:t>
      </w:r>
      <w:r w:rsidR="008C21A2">
        <w:rPr>
          <w:rFonts w:ascii="Verdana" w:hAnsi="Verdana"/>
          <w:i/>
          <w:sz w:val="20"/>
          <w:szCs w:val="20"/>
        </w:rPr>
        <w:t xml:space="preserve"> </w:t>
      </w:r>
      <w:r w:rsidR="00DC4E26">
        <w:rPr>
          <w:rFonts w:ascii="Verdana" w:hAnsi="Verdana"/>
          <w:i/>
          <w:sz w:val="20"/>
          <w:szCs w:val="20"/>
        </w:rPr>
        <w:t>Schweißer-</w:t>
      </w:r>
      <w:r w:rsidR="008C21A2">
        <w:rPr>
          <w:rFonts w:ascii="Verdana" w:hAnsi="Verdana"/>
          <w:i/>
          <w:sz w:val="20"/>
          <w:szCs w:val="20"/>
        </w:rPr>
        <w:t>Team</w:t>
      </w:r>
      <w:r w:rsidR="00270E0C">
        <w:rPr>
          <w:rFonts w:ascii="Verdana" w:hAnsi="Verdana"/>
          <w:i/>
          <w:sz w:val="20"/>
          <w:szCs w:val="20"/>
        </w:rPr>
        <w:t>s</w:t>
      </w:r>
      <w:r w:rsidR="00AE6752">
        <w:rPr>
          <w:rFonts w:ascii="Verdana" w:hAnsi="Verdana"/>
          <w:i/>
          <w:sz w:val="20"/>
          <w:szCs w:val="20"/>
        </w:rPr>
        <w:t xml:space="preserve"> enorm</w:t>
      </w:r>
      <w:r w:rsidR="004A53A7">
        <w:rPr>
          <w:rFonts w:ascii="Verdana" w:hAnsi="Verdana"/>
          <w:i/>
          <w:sz w:val="20"/>
          <w:szCs w:val="20"/>
        </w:rPr>
        <w:t xml:space="preserve">, </w:t>
      </w:r>
      <w:r w:rsidR="00177C2F">
        <w:rPr>
          <w:rFonts w:ascii="Verdana" w:hAnsi="Verdana"/>
          <w:i/>
          <w:sz w:val="20"/>
          <w:szCs w:val="20"/>
        </w:rPr>
        <w:t>sie</w:t>
      </w:r>
      <w:r w:rsidR="004A53A7">
        <w:rPr>
          <w:rFonts w:ascii="Verdana" w:hAnsi="Verdana"/>
          <w:i/>
          <w:sz w:val="20"/>
          <w:szCs w:val="20"/>
        </w:rPr>
        <w:t xml:space="preserve"> macht </w:t>
      </w:r>
      <w:r w:rsidR="00440437">
        <w:rPr>
          <w:rFonts w:ascii="Verdana" w:hAnsi="Verdana"/>
          <w:i/>
          <w:sz w:val="20"/>
          <w:szCs w:val="20"/>
        </w:rPr>
        <w:t xml:space="preserve">Unternehmen </w:t>
      </w:r>
      <w:r w:rsidR="004A53A7">
        <w:rPr>
          <w:rFonts w:ascii="Verdana" w:hAnsi="Verdana"/>
          <w:i/>
          <w:sz w:val="20"/>
          <w:szCs w:val="20"/>
        </w:rPr>
        <w:t>zukunftsfähig</w:t>
      </w:r>
      <w:r w:rsidR="00270E0C">
        <w:rPr>
          <w:rFonts w:ascii="Verdana" w:hAnsi="Verdana"/>
          <w:i/>
          <w:sz w:val="20"/>
          <w:szCs w:val="20"/>
        </w:rPr>
        <w:t>, l</w:t>
      </w:r>
      <w:r w:rsidR="004A53A7">
        <w:rPr>
          <w:rFonts w:ascii="Verdana" w:hAnsi="Verdana"/>
          <w:i/>
          <w:sz w:val="20"/>
          <w:szCs w:val="20"/>
        </w:rPr>
        <w:t xml:space="preserve">eistet </w:t>
      </w:r>
      <w:r w:rsidR="00177C2F">
        <w:rPr>
          <w:rFonts w:ascii="Verdana" w:hAnsi="Verdana"/>
          <w:i/>
          <w:sz w:val="20"/>
          <w:szCs w:val="20"/>
        </w:rPr>
        <w:t>sie</w:t>
      </w:r>
      <w:r w:rsidR="004A53A7">
        <w:rPr>
          <w:rFonts w:ascii="Verdana" w:hAnsi="Verdana"/>
          <w:i/>
          <w:sz w:val="20"/>
          <w:szCs w:val="20"/>
        </w:rPr>
        <w:t xml:space="preserve"> doch einen</w:t>
      </w:r>
      <w:r w:rsidRPr="008E3C41">
        <w:rPr>
          <w:rFonts w:ascii="Verdana" w:hAnsi="Verdana"/>
          <w:i/>
          <w:sz w:val="20"/>
          <w:szCs w:val="20"/>
        </w:rPr>
        <w:t xml:space="preserve"> wichtigen Beitrag</w:t>
      </w:r>
      <w:r w:rsidR="00440437">
        <w:rPr>
          <w:rFonts w:ascii="Verdana" w:hAnsi="Verdana"/>
          <w:i/>
          <w:sz w:val="20"/>
          <w:szCs w:val="20"/>
        </w:rPr>
        <w:t xml:space="preserve">, um den </w:t>
      </w:r>
      <w:r w:rsidRPr="008E3C41">
        <w:rPr>
          <w:rFonts w:ascii="Verdana" w:hAnsi="Verdana"/>
          <w:i/>
          <w:sz w:val="20"/>
          <w:szCs w:val="20"/>
        </w:rPr>
        <w:t xml:space="preserve">stetig </w:t>
      </w:r>
      <w:r w:rsidR="00440437">
        <w:rPr>
          <w:rFonts w:ascii="Verdana" w:hAnsi="Verdana"/>
          <w:i/>
          <w:sz w:val="20"/>
          <w:szCs w:val="20"/>
        </w:rPr>
        <w:t xml:space="preserve">wachsenden </w:t>
      </w:r>
      <w:r w:rsidRPr="008E3C41">
        <w:rPr>
          <w:rFonts w:ascii="Verdana" w:hAnsi="Verdana"/>
          <w:i/>
          <w:sz w:val="20"/>
          <w:szCs w:val="20"/>
        </w:rPr>
        <w:t>Fachkräftemangel</w:t>
      </w:r>
      <w:r w:rsidR="008C21A2">
        <w:rPr>
          <w:rFonts w:ascii="Verdana" w:hAnsi="Verdana"/>
          <w:i/>
          <w:sz w:val="20"/>
          <w:szCs w:val="20"/>
        </w:rPr>
        <w:t xml:space="preserve"> unter Schweißer</w:t>
      </w:r>
      <w:r w:rsidR="006A7193">
        <w:rPr>
          <w:rFonts w:ascii="Verdana" w:hAnsi="Verdana"/>
          <w:i/>
          <w:sz w:val="20"/>
          <w:szCs w:val="20"/>
        </w:rPr>
        <w:t>n</w:t>
      </w:r>
      <w:r w:rsidR="00440437">
        <w:rPr>
          <w:rFonts w:ascii="Verdana" w:hAnsi="Verdana"/>
          <w:i/>
          <w:sz w:val="20"/>
          <w:szCs w:val="20"/>
        </w:rPr>
        <w:t xml:space="preserve"> zu kompensieren</w:t>
      </w:r>
      <w:r w:rsidRPr="008E3C41">
        <w:rPr>
          <w:rFonts w:ascii="Verdana" w:hAnsi="Verdana"/>
          <w:i/>
          <w:sz w:val="20"/>
          <w:szCs w:val="20"/>
        </w:rPr>
        <w:t>.</w:t>
      </w:r>
    </w:p>
    <w:p w14:paraId="4DA13FBF" w14:textId="77777777" w:rsidR="008E3C41" w:rsidRPr="008E3C41" w:rsidRDefault="008E3C41" w:rsidP="004F30DD">
      <w:pPr>
        <w:pStyle w:val="NurText"/>
        <w:spacing w:line="276" w:lineRule="auto"/>
        <w:ind w:right="-1"/>
        <w:rPr>
          <w:rFonts w:ascii="Verdana" w:hAnsi="Verdana"/>
          <w:sz w:val="20"/>
          <w:szCs w:val="20"/>
        </w:rPr>
      </w:pPr>
    </w:p>
    <w:p w14:paraId="204E505A" w14:textId="010D2492" w:rsidR="008E3C41" w:rsidRDefault="008E3C41" w:rsidP="004F30DD">
      <w:pPr>
        <w:pStyle w:val="NurText"/>
        <w:spacing w:line="276" w:lineRule="auto"/>
        <w:ind w:right="-1"/>
        <w:rPr>
          <w:rFonts w:ascii="Verdana" w:hAnsi="Verdana"/>
          <w:sz w:val="20"/>
          <w:szCs w:val="20"/>
        </w:rPr>
      </w:pPr>
      <w:r w:rsidRPr="00EA7A4F">
        <w:rPr>
          <w:rFonts w:ascii="Verdana" w:hAnsi="Verdana"/>
          <w:sz w:val="20"/>
          <w:szCs w:val="20"/>
        </w:rPr>
        <w:t xml:space="preserve">Kleine und </w:t>
      </w:r>
      <w:r w:rsidR="00587BE9" w:rsidRPr="00EA7A4F">
        <w:rPr>
          <w:rFonts w:ascii="Verdana" w:hAnsi="Verdana"/>
          <w:sz w:val="20"/>
          <w:szCs w:val="20"/>
        </w:rPr>
        <w:t>mitt</w:t>
      </w:r>
      <w:r w:rsidR="00587BE9">
        <w:rPr>
          <w:rFonts w:ascii="Verdana" w:hAnsi="Verdana"/>
          <w:sz w:val="20"/>
          <w:szCs w:val="20"/>
        </w:rPr>
        <w:t xml:space="preserve">elständische </w:t>
      </w:r>
      <w:r w:rsidRPr="008E3C41">
        <w:rPr>
          <w:rFonts w:ascii="Verdana" w:hAnsi="Verdana"/>
          <w:sz w:val="20"/>
          <w:szCs w:val="20"/>
        </w:rPr>
        <w:t xml:space="preserve">Unternehmen sehen sich heute </w:t>
      </w:r>
      <w:r w:rsidR="00B255E0">
        <w:rPr>
          <w:rFonts w:ascii="Verdana" w:hAnsi="Verdana"/>
          <w:sz w:val="20"/>
          <w:szCs w:val="20"/>
        </w:rPr>
        <w:t xml:space="preserve">extrem großen </w:t>
      </w:r>
      <w:r w:rsidRPr="008E3C41">
        <w:rPr>
          <w:rFonts w:ascii="Verdana" w:hAnsi="Verdana"/>
          <w:sz w:val="20"/>
          <w:szCs w:val="20"/>
        </w:rPr>
        <w:t xml:space="preserve">Herausforderungen ausgesetzt: </w:t>
      </w:r>
      <w:r w:rsidR="00B255E0">
        <w:rPr>
          <w:rFonts w:ascii="Verdana" w:hAnsi="Verdana"/>
          <w:sz w:val="20"/>
          <w:szCs w:val="20"/>
        </w:rPr>
        <w:t>hohem K</w:t>
      </w:r>
      <w:r w:rsidRPr="008E3C41">
        <w:rPr>
          <w:rFonts w:ascii="Verdana" w:hAnsi="Verdana"/>
          <w:sz w:val="20"/>
          <w:szCs w:val="20"/>
        </w:rPr>
        <w:t xml:space="preserve">ostendruck bei gleichzeitig </w:t>
      </w:r>
      <w:r w:rsidR="00B255E0">
        <w:rPr>
          <w:rFonts w:ascii="Verdana" w:hAnsi="Verdana"/>
          <w:sz w:val="20"/>
          <w:szCs w:val="20"/>
        </w:rPr>
        <w:t>größtmöglicher Fertigungsf</w:t>
      </w:r>
      <w:r w:rsidRPr="008E3C41">
        <w:rPr>
          <w:rFonts w:ascii="Verdana" w:hAnsi="Verdana"/>
          <w:sz w:val="20"/>
          <w:szCs w:val="20"/>
        </w:rPr>
        <w:t xml:space="preserve">lexibilität, </w:t>
      </w:r>
      <w:r w:rsidR="00B255E0">
        <w:rPr>
          <w:rFonts w:ascii="Verdana" w:hAnsi="Verdana"/>
          <w:sz w:val="20"/>
          <w:szCs w:val="20"/>
        </w:rPr>
        <w:t xml:space="preserve">stark </w:t>
      </w:r>
      <w:r w:rsidRPr="008E3C41">
        <w:rPr>
          <w:rFonts w:ascii="Verdana" w:hAnsi="Verdana"/>
          <w:sz w:val="20"/>
          <w:szCs w:val="20"/>
        </w:rPr>
        <w:t>wachsende</w:t>
      </w:r>
      <w:r w:rsidR="00B255E0">
        <w:rPr>
          <w:rFonts w:ascii="Verdana" w:hAnsi="Verdana"/>
          <w:sz w:val="20"/>
          <w:szCs w:val="20"/>
        </w:rPr>
        <w:t xml:space="preserve">m Wettbewerb </w:t>
      </w:r>
      <w:r w:rsidRPr="008E3C41">
        <w:rPr>
          <w:rFonts w:ascii="Verdana" w:hAnsi="Verdana"/>
          <w:sz w:val="20"/>
          <w:szCs w:val="20"/>
        </w:rPr>
        <w:t xml:space="preserve">durch </w:t>
      </w:r>
      <w:r w:rsidR="00B255E0">
        <w:rPr>
          <w:rFonts w:ascii="Verdana" w:hAnsi="Verdana"/>
          <w:sz w:val="20"/>
          <w:szCs w:val="20"/>
        </w:rPr>
        <w:t xml:space="preserve">die </w:t>
      </w:r>
      <w:r w:rsidRPr="008E3C41">
        <w:rPr>
          <w:rFonts w:ascii="Verdana" w:hAnsi="Verdana"/>
          <w:sz w:val="20"/>
          <w:szCs w:val="20"/>
        </w:rPr>
        <w:t>Globalisierung und industrielle Automatisierung sowie einem immensen Fachkräftemangel, der sich in Zukunft</w:t>
      </w:r>
      <w:r w:rsidR="00B255E0">
        <w:rPr>
          <w:rFonts w:ascii="Verdana" w:hAnsi="Verdana"/>
          <w:sz w:val="20"/>
          <w:szCs w:val="20"/>
        </w:rPr>
        <w:t xml:space="preserve"> </w:t>
      </w:r>
      <w:r w:rsidRPr="008E3C41">
        <w:rPr>
          <w:rFonts w:ascii="Verdana" w:hAnsi="Verdana"/>
          <w:sz w:val="20"/>
          <w:szCs w:val="20"/>
        </w:rPr>
        <w:t xml:space="preserve">noch weiter verstärken wird. </w:t>
      </w:r>
      <w:r w:rsidR="00B255E0">
        <w:rPr>
          <w:rFonts w:ascii="Verdana" w:hAnsi="Verdana"/>
          <w:sz w:val="20"/>
          <w:szCs w:val="20"/>
        </w:rPr>
        <w:t>D</w:t>
      </w:r>
      <w:r w:rsidRPr="008E3C41">
        <w:rPr>
          <w:rFonts w:ascii="Verdana" w:hAnsi="Verdana"/>
          <w:sz w:val="20"/>
          <w:szCs w:val="20"/>
        </w:rPr>
        <w:t>er Einsatz von herkömmlichen Industrie</w:t>
      </w:r>
      <w:r w:rsidR="00765F11">
        <w:rPr>
          <w:rFonts w:ascii="Verdana" w:hAnsi="Verdana"/>
          <w:sz w:val="20"/>
          <w:szCs w:val="20"/>
        </w:rPr>
        <w:t>-</w:t>
      </w:r>
      <w:r w:rsidRPr="008E3C41">
        <w:rPr>
          <w:rFonts w:ascii="Verdana" w:hAnsi="Verdana"/>
          <w:sz w:val="20"/>
          <w:szCs w:val="20"/>
        </w:rPr>
        <w:t xml:space="preserve">robotern </w:t>
      </w:r>
      <w:r w:rsidR="0097713C">
        <w:rPr>
          <w:rFonts w:ascii="Verdana" w:hAnsi="Verdana"/>
          <w:sz w:val="20"/>
          <w:szCs w:val="20"/>
        </w:rPr>
        <w:t xml:space="preserve">lohnt </w:t>
      </w:r>
      <w:r w:rsidR="00B255E0">
        <w:rPr>
          <w:rFonts w:ascii="Verdana" w:hAnsi="Verdana"/>
          <w:sz w:val="20"/>
          <w:szCs w:val="20"/>
        </w:rPr>
        <w:t xml:space="preserve">wegen der </w:t>
      </w:r>
      <w:r w:rsidRPr="008E3C41">
        <w:rPr>
          <w:rFonts w:ascii="Verdana" w:hAnsi="Verdana"/>
          <w:sz w:val="20"/>
          <w:szCs w:val="20"/>
        </w:rPr>
        <w:t xml:space="preserve">hohen Investitionen, einem </w:t>
      </w:r>
      <w:r w:rsidR="00B255E0">
        <w:rPr>
          <w:rFonts w:ascii="Verdana" w:hAnsi="Verdana"/>
          <w:sz w:val="20"/>
          <w:szCs w:val="20"/>
        </w:rPr>
        <w:t xml:space="preserve">komplexen und </w:t>
      </w:r>
      <w:r w:rsidRPr="008E3C41">
        <w:rPr>
          <w:rFonts w:ascii="Verdana" w:hAnsi="Verdana"/>
          <w:sz w:val="20"/>
          <w:szCs w:val="20"/>
        </w:rPr>
        <w:t>zeitraubendem Programmier</w:t>
      </w:r>
      <w:r w:rsidR="00B255E0">
        <w:rPr>
          <w:rFonts w:ascii="Verdana" w:hAnsi="Verdana"/>
          <w:sz w:val="20"/>
          <w:szCs w:val="20"/>
        </w:rPr>
        <w:t xml:space="preserve">ablauf </w:t>
      </w:r>
      <w:r w:rsidRPr="008E3C41">
        <w:rPr>
          <w:rFonts w:ascii="Verdana" w:hAnsi="Verdana"/>
          <w:sz w:val="20"/>
          <w:szCs w:val="20"/>
        </w:rPr>
        <w:t xml:space="preserve">und </w:t>
      </w:r>
      <w:r w:rsidR="00B255E0">
        <w:rPr>
          <w:rFonts w:ascii="Verdana" w:hAnsi="Verdana"/>
          <w:sz w:val="20"/>
          <w:szCs w:val="20"/>
        </w:rPr>
        <w:t>dem in der Regel enormen Platzbedarf oft nicht</w:t>
      </w:r>
      <w:r w:rsidR="0097713C">
        <w:rPr>
          <w:rFonts w:ascii="Verdana" w:hAnsi="Verdana"/>
          <w:sz w:val="20"/>
          <w:szCs w:val="20"/>
        </w:rPr>
        <w:t xml:space="preserve">. </w:t>
      </w:r>
      <w:r w:rsidRPr="008E3C41">
        <w:rPr>
          <w:rFonts w:ascii="Verdana" w:hAnsi="Verdana"/>
          <w:sz w:val="20"/>
          <w:szCs w:val="20"/>
        </w:rPr>
        <w:t xml:space="preserve"> </w:t>
      </w:r>
    </w:p>
    <w:p w14:paraId="387CA48A" w14:textId="77777777" w:rsidR="008E3C41" w:rsidRDefault="008E3C41" w:rsidP="004F30DD">
      <w:pPr>
        <w:pStyle w:val="NurText"/>
        <w:spacing w:line="276" w:lineRule="auto"/>
        <w:ind w:right="-1"/>
        <w:rPr>
          <w:rFonts w:ascii="Verdana" w:hAnsi="Verdana"/>
          <w:sz w:val="20"/>
          <w:szCs w:val="20"/>
        </w:rPr>
      </w:pPr>
    </w:p>
    <w:p w14:paraId="39F2FD32" w14:textId="6ACFD50E" w:rsidR="0029180B" w:rsidRDefault="008E3C41" w:rsidP="0029180B">
      <w:pPr>
        <w:pStyle w:val="NurText"/>
        <w:spacing w:line="276" w:lineRule="auto"/>
        <w:ind w:right="-1"/>
        <w:rPr>
          <w:rFonts w:ascii="Verdana" w:hAnsi="Verdana"/>
          <w:sz w:val="20"/>
          <w:szCs w:val="20"/>
        </w:rPr>
      </w:pPr>
      <w:r w:rsidRPr="008E3C41">
        <w:rPr>
          <w:rFonts w:ascii="Verdana" w:hAnsi="Verdana"/>
          <w:sz w:val="20"/>
          <w:szCs w:val="20"/>
        </w:rPr>
        <w:t>D</w:t>
      </w:r>
      <w:r w:rsidR="008C21A2">
        <w:rPr>
          <w:rFonts w:ascii="Verdana" w:hAnsi="Verdana"/>
          <w:sz w:val="20"/>
          <w:szCs w:val="20"/>
        </w:rPr>
        <w:t xml:space="preserve">as </w:t>
      </w:r>
      <w:r w:rsidRPr="008E3C41">
        <w:rPr>
          <w:rFonts w:ascii="Verdana" w:hAnsi="Verdana"/>
          <w:sz w:val="20"/>
          <w:szCs w:val="20"/>
        </w:rPr>
        <w:t xml:space="preserve">innovative </w:t>
      </w:r>
      <w:r w:rsidR="00D10281">
        <w:rPr>
          <w:rFonts w:ascii="Verdana" w:hAnsi="Verdana"/>
          <w:sz w:val="20"/>
          <w:szCs w:val="20"/>
        </w:rPr>
        <w:t>„L</w:t>
      </w:r>
      <w:r w:rsidR="005F1F68">
        <w:rPr>
          <w:rFonts w:ascii="Verdana" w:hAnsi="Verdana"/>
          <w:sz w:val="20"/>
          <w:szCs w:val="20"/>
        </w:rPr>
        <w:t>orch</w:t>
      </w:r>
      <w:r w:rsidR="00D10281">
        <w:rPr>
          <w:rFonts w:ascii="Verdana" w:hAnsi="Verdana"/>
          <w:sz w:val="20"/>
          <w:szCs w:val="20"/>
        </w:rPr>
        <w:t xml:space="preserve"> </w:t>
      </w:r>
      <w:proofErr w:type="spellStart"/>
      <w:r w:rsidR="00D10281">
        <w:rPr>
          <w:rFonts w:ascii="Verdana" w:hAnsi="Verdana"/>
          <w:sz w:val="20"/>
          <w:szCs w:val="20"/>
        </w:rPr>
        <w:t>Cobot</w:t>
      </w:r>
      <w:proofErr w:type="spellEnd"/>
      <w:r w:rsidR="00D10281">
        <w:rPr>
          <w:rFonts w:ascii="Verdana" w:hAnsi="Verdana"/>
          <w:sz w:val="20"/>
          <w:szCs w:val="20"/>
        </w:rPr>
        <w:t xml:space="preserve"> Welding Package“</w:t>
      </w:r>
      <w:r w:rsidR="00AE6752">
        <w:rPr>
          <w:rFonts w:ascii="Verdana" w:hAnsi="Verdana"/>
          <w:sz w:val="20"/>
          <w:szCs w:val="20"/>
        </w:rPr>
        <w:t>,</w:t>
      </w:r>
      <w:r w:rsidR="0097713C">
        <w:rPr>
          <w:rFonts w:ascii="Verdana" w:hAnsi="Verdana"/>
          <w:sz w:val="20"/>
          <w:szCs w:val="20"/>
        </w:rPr>
        <w:t xml:space="preserve"> bestehend </w:t>
      </w:r>
      <w:r w:rsidR="00D10281" w:rsidRPr="00D10281">
        <w:rPr>
          <w:rFonts w:ascii="Verdana" w:hAnsi="Verdana"/>
          <w:sz w:val="20"/>
          <w:szCs w:val="20"/>
        </w:rPr>
        <w:t xml:space="preserve">aus einem </w:t>
      </w:r>
      <w:r w:rsidR="008A0D27">
        <w:rPr>
          <w:rFonts w:ascii="Verdana" w:hAnsi="Verdana"/>
          <w:sz w:val="20"/>
          <w:szCs w:val="20"/>
        </w:rPr>
        <w:t>kollaborativen Roboter (</w:t>
      </w:r>
      <w:proofErr w:type="spellStart"/>
      <w:r w:rsidR="00D10281" w:rsidRPr="00D10281">
        <w:rPr>
          <w:rFonts w:ascii="Verdana" w:hAnsi="Verdana"/>
          <w:sz w:val="20"/>
          <w:szCs w:val="20"/>
        </w:rPr>
        <w:t>Cobot</w:t>
      </w:r>
      <w:proofErr w:type="spellEnd"/>
      <w:r w:rsidR="008A0D27">
        <w:rPr>
          <w:rFonts w:ascii="Verdana" w:hAnsi="Verdana"/>
          <w:sz w:val="20"/>
          <w:szCs w:val="20"/>
        </w:rPr>
        <w:t>)</w:t>
      </w:r>
      <w:r w:rsidR="00D10281" w:rsidRPr="00D10281">
        <w:rPr>
          <w:rFonts w:ascii="Verdana" w:hAnsi="Verdana"/>
          <w:sz w:val="20"/>
          <w:szCs w:val="20"/>
        </w:rPr>
        <w:t xml:space="preserve">, </w:t>
      </w:r>
      <w:r w:rsidR="0097713C">
        <w:rPr>
          <w:rFonts w:ascii="Verdana" w:hAnsi="Verdana"/>
          <w:sz w:val="20"/>
          <w:szCs w:val="20"/>
        </w:rPr>
        <w:t xml:space="preserve">der </w:t>
      </w:r>
      <w:r w:rsidR="005F1F68">
        <w:rPr>
          <w:rFonts w:ascii="Verdana" w:hAnsi="Verdana"/>
          <w:sz w:val="20"/>
          <w:szCs w:val="20"/>
        </w:rPr>
        <w:t>„</w:t>
      </w:r>
      <w:r w:rsidR="00D10281" w:rsidRPr="00D10281">
        <w:rPr>
          <w:rFonts w:ascii="Verdana" w:hAnsi="Verdana"/>
          <w:sz w:val="20"/>
          <w:szCs w:val="20"/>
        </w:rPr>
        <w:t xml:space="preserve">Lorch </w:t>
      </w:r>
      <w:proofErr w:type="spellStart"/>
      <w:r w:rsidR="005F1F68">
        <w:rPr>
          <w:rFonts w:ascii="Verdana" w:hAnsi="Verdana"/>
          <w:sz w:val="20"/>
          <w:szCs w:val="20"/>
        </w:rPr>
        <w:t>Cobotronic</w:t>
      </w:r>
      <w:proofErr w:type="spellEnd"/>
      <w:r w:rsidR="00D10281" w:rsidRPr="00D10281">
        <w:rPr>
          <w:rFonts w:ascii="Verdana" w:hAnsi="Verdana"/>
          <w:sz w:val="20"/>
          <w:szCs w:val="20"/>
        </w:rPr>
        <w:t>-</w:t>
      </w:r>
      <w:r w:rsidR="005F1F68">
        <w:rPr>
          <w:rFonts w:ascii="Verdana" w:hAnsi="Verdana"/>
          <w:sz w:val="20"/>
          <w:szCs w:val="20"/>
        </w:rPr>
        <w:t>S</w:t>
      </w:r>
      <w:r w:rsidR="00D10281" w:rsidRPr="00D10281">
        <w:rPr>
          <w:rFonts w:ascii="Verdana" w:hAnsi="Verdana"/>
          <w:sz w:val="20"/>
          <w:szCs w:val="20"/>
        </w:rPr>
        <w:t>oftware</w:t>
      </w:r>
      <w:r w:rsidR="005F1F68">
        <w:rPr>
          <w:rFonts w:ascii="Verdana" w:hAnsi="Verdana"/>
          <w:sz w:val="20"/>
          <w:szCs w:val="20"/>
        </w:rPr>
        <w:t>“</w:t>
      </w:r>
      <w:r w:rsidR="00D10281" w:rsidRPr="00D10281">
        <w:rPr>
          <w:rFonts w:ascii="Verdana" w:hAnsi="Verdana"/>
          <w:sz w:val="20"/>
          <w:szCs w:val="20"/>
        </w:rPr>
        <w:t xml:space="preserve"> und einer Lorch Schweißanlage samt Hochleistungsbrenner</w:t>
      </w:r>
      <w:r w:rsidR="00AE6752">
        <w:rPr>
          <w:rFonts w:ascii="Verdana" w:hAnsi="Verdana"/>
          <w:sz w:val="20"/>
          <w:szCs w:val="20"/>
        </w:rPr>
        <w:t>,</w:t>
      </w:r>
      <w:r w:rsidR="00CA369A">
        <w:rPr>
          <w:rFonts w:ascii="Verdana" w:hAnsi="Verdana"/>
          <w:sz w:val="20"/>
          <w:szCs w:val="20"/>
        </w:rPr>
        <w:t xml:space="preserve"> e</w:t>
      </w:r>
      <w:r w:rsidR="008A0D27">
        <w:rPr>
          <w:rFonts w:ascii="Verdana" w:hAnsi="Verdana"/>
          <w:sz w:val="20"/>
          <w:szCs w:val="20"/>
        </w:rPr>
        <w:t xml:space="preserve">rmöglicht </w:t>
      </w:r>
      <w:r w:rsidR="00FF3887">
        <w:rPr>
          <w:rFonts w:ascii="Verdana" w:hAnsi="Verdana"/>
          <w:sz w:val="20"/>
          <w:szCs w:val="20"/>
        </w:rPr>
        <w:t>es</w:t>
      </w:r>
      <w:r w:rsidR="00CA369A">
        <w:rPr>
          <w:rFonts w:ascii="Verdana" w:hAnsi="Verdana"/>
          <w:sz w:val="20"/>
          <w:szCs w:val="20"/>
        </w:rPr>
        <w:t xml:space="preserve"> </w:t>
      </w:r>
      <w:r w:rsidRPr="0097713C">
        <w:rPr>
          <w:rFonts w:ascii="Verdana" w:hAnsi="Verdana"/>
          <w:sz w:val="20"/>
          <w:szCs w:val="20"/>
        </w:rPr>
        <w:t>Schweißvorgänge</w:t>
      </w:r>
      <w:r w:rsidR="00CA369A" w:rsidRPr="0097713C">
        <w:rPr>
          <w:rStyle w:val="Kommentarzeichen"/>
          <w:rFonts w:ascii="Verdana" w:hAnsi="Verdana"/>
          <w:sz w:val="20"/>
          <w:szCs w:val="20"/>
        </w:rPr>
        <w:t xml:space="preserve"> </w:t>
      </w:r>
      <w:r w:rsidR="00A0131A">
        <w:rPr>
          <w:rStyle w:val="Kommentarzeichen"/>
          <w:rFonts w:ascii="Verdana" w:hAnsi="Verdana"/>
          <w:sz w:val="20"/>
          <w:szCs w:val="20"/>
        </w:rPr>
        <w:t xml:space="preserve">einfach </w:t>
      </w:r>
      <w:r w:rsidRPr="0097713C">
        <w:rPr>
          <w:rFonts w:ascii="Verdana" w:hAnsi="Verdana"/>
          <w:sz w:val="20"/>
          <w:szCs w:val="20"/>
        </w:rPr>
        <w:t>zu automatisieren</w:t>
      </w:r>
      <w:r w:rsidR="00A0131A">
        <w:rPr>
          <w:rFonts w:ascii="Verdana" w:hAnsi="Verdana"/>
          <w:sz w:val="20"/>
          <w:szCs w:val="20"/>
        </w:rPr>
        <w:t xml:space="preserve"> und Arbeitsabläufe zu optimieren. </w:t>
      </w:r>
      <w:r w:rsidR="00843B44">
        <w:rPr>
          <w:rFonts w:ascii="Verdana" w:hAnsi="Verdana"/>
          <w:sz w:val="20"/>
          <w:szCs w:val="20"/>
        </w:rPr>
        <w:t xml:space="preserve">Zusätzliche </w:t>
      </w:r>
      <w:r w:rsidR="00765F11">
        <w:rPr>
          <w:rFonts w:ascii="Verdana" w:hAnsi="Verdana"/>
          <w:sz w:val="20"/>
          <w:szCs w:val="20"/>
        </w:rPr>
        <w:t xml:space="preserve">Services wie Schulung, Beratung, Rund-um-Betreuung oder Finanzierung, die </w:t>
      </w:r>
      <w:r w:rsidR="00CF3CA1">
        <w:rPr>
          <w:rFonts w:ascii="Verdana" w:hAnsi="Verdana"/>
          <w:sz w:val="20"/>
          <w:szCs w:val="20"/>
        </w:rPr>
        <w:t xml:space="preserve">über die Lorch </w:t>
      </w:r>
      <w:proofErr w:type="spellStart"/>
      <w:r w:rsidR="00CF3CA1">
        <w:rPr>
          <w:rFonts w:ascii="Verdana" w:hAnsi="Verdana"/>
          <w:sz w:val="20"/>
          <w:szCs w:val="20"/>
        </w:rPr>
        <w:t>Cobot</w:t>
      </w:r>
      <w:proofErr w:type="spellEnd"/>
      <w:r w:rsidR="00CF3CA1">
        <w:rPr>
          <w:rFonts w:ascii="Verdana" w:hAnsi="Verdana"/>
          <w:sz w:val="20"/>
          <w:szCs w:val="20"/>
        </w:rPr>
        <w:t xml:space="preserve"> Partner vor Ort angeboten werden</w:t>
      </w:r>
      <w:r w:rsidR="00843B44">
        <w:rPr>
          <w:rFonts w:ascii="Verdana" w:hAnsi="Verdana"/>
          <w:sz w:val="20"/>
          <w:szCs w:val="20"/>
        </w:rPr>
        <w:t>, machen das Leistungspaket komplett</w:t>
      </w:r>
      <w:r w:rsidR="00CF3CA1">
        <w:rPr>
          <w:rFonts w:ascii="Verdana" w:hAnsi="Verdana"/>
          <w:sz w:val="20"/>
          <w:szCs w:val="20"/>
        </w:rPr>
        <w:t xml:space="preserve">. </w:t>
      </w:r>
      <w:r w:rsidR="00843B44">
        <w:rPr>
          <w:rFonts w:ascii="Verdana" w:hAnsi="Verdana"/>
          <w:sz w:val="20"/>
          <w:szCs w:val="20"/>
        </w:rPr>
        <w:t xml:space="preserve">Die </w:t>
      </w:r>
      <w:r w:rsidR="0029180B" w:rsidRPr="008E3C41">
        <w:rPr>
          <w:rFonts w:ascii="Verdana" w:hAnsi="Verdana"/>
          <w:sz w:val="20"/>
          <w:szCs w:val="20"/>
        </w:rPr>
        <w:t>Inbetriebnahme</w:t>
      </w:r>
      <w:r w:rsidR="0029180B">
        <w:rPr>
          <w:rFonts w:ascii="Verdana" w:hAnsi="Verdana"/>
          <w:sz w:val="20"/>
          <w:szCs w:val="20"/>
        </w:rPr>
        <w:t xml:space="preserve"> der Anlage</w:t>
      </w:r>
      <w:r w:rsidR="0029180B" w:rsidRPr="008E3C41">
        <w:rPr>
          <w:rFonts w:ascii="Verdana" w:hAnsi="Verdana"/>
          <w:sz w:val="20"/>
          <w:szCs w:val="20"/>
        </w:rPr>
        <w:t xml:space="preserve"> </w:t>
      </w:r>
      <w:r w:rsidR="00843B44">
        <w:rPr>
          <w:rFonts w:ascii="Verdana" w:hAnsi="Verdana"/>
          <w:sz w:val="20"/>
          <w:szCs w:val="20"/>
        </w:rPr>
        <w:t>samt</w:t>
      </w:r>
      <w:r w:rsidR="0029180B" w:rsidRPr="008E3C41">
        <w:rPr>
          <w:rFonts w:ascii="Verdana" w:hAnsi="Verdana"/>
          <w:sz w:val="20"/>
          <w:szCs w:val="20"/>
        </w:rPr>
        <w:t xml:space="preserve"> </w:t>
      </w:r>
      <w:r w:rsidR="0029180B">
        <w:rPr>
          <w:rFonts w:ascii="Verdana" w:hAnsi="Verdana"/>
          <w:sz w:val="20"/>
          <w:szCs w:val="20"/>
        </w:rPr>
        <w:t>Intensiv</w:t>
      </w:r>
      <w:r w:rsidR="0029180B" w:rsidRPr="008E3C41">
        <w:rPr>
          <w:rFonts w:ascii="Verdana" w:hAnsi="Verdana"/>
          <w:sz w:val="20"/>
          <w:szCs w:val="20"/>
        </w:rPr>
        <w:t>schulung</w:t>
      </w:r>
      <w:r w:rsidR="0029180B">
        <w:rPr>
          <w:rFonts w:ascii="Verdana" w:hAnsi="Verdana"/>
          <w:sz w:val="20"/>
          <w:szCs w:val="20"/>
        </w:rPr>
        <w:t xml:space="preserve"> an konkreten Werkstücken</w:t>
      </w:r>
      <w:r w:rsidR="0029180B" w:rsidRPr="008E3C41">
        <w:rPr>
          <w:rFonts w:ascii="Verdana" w:hAnsi="Verdana"/>
          <w:sz w:val="20"/>
          <w:szCs w:val="20"/>
        </w:rPr>
        <w:t xml:space="preserve"> </w:t>
      </w:r>
      <w:r w:rsidR="0078073F">
        <w:rPr>
          <w:rFonts w:ascii="Verdana" w:hAnsi="Verdana"/>
          <w:sz w:val="20"/>
          <w:szCs w:val="20"/>
        </w:rPr>
        <w:t>findet in den j</w:t>
      </w:r>
      <w:r w:rsidR="0029180B">
        <w:rPr>
          <w:rFonts w:ascii="Verdana" w:hAnsi="Verdana"/>
          <w:sz w:val="20"/>
          <w:szCs w:val="20"/>
        </w:rPr>
        <w:t xml:space="preserve">eweiligen Unternehmen </w:t>
      </w:r>
      <w:r w:rsidR="0078073F">
        <w:rPr>
          <w:rFonts w:ascii="Verdana" w:hAnsi="Verdana"/>
          <w:sz w:val="20"/>
          <w:szCs w:val="20"/>
        </w:rPr>
        <w:t>statt</w:t>
      </w:r>
      <w:r w:rsidR="0029180B" w:rsidRPr="008E3C41">
        <w:rPr>
          <w:rFonts w:ascii="Verdana" w:hAnsi="Verdana"/>
          <w:sz w:val="20"/>
          <w:szCs w:val="20"/>
        </w:rPr>
        <w:t xml:space="preserve">. </w:t>
      </w:r>
      <w:r w:rsidR="00CA369A" w:rsidRPr="0097713C">
        <w:rPr>
          <w:rFonts w:ascii="Verdana" w:hAnsi="Verdana"/>
          <w:sz w:val="20"/>
          <w:szCs w:val="20"/>
        </w:rPr>
        <w:t xml:space="preserve">So kann </w:t>
      </w:r>
      <w:r w:rsidR="0029180B">
        <w:rPr>
          <w:rFonts w:ascii="Verdana" w:hAnsi="Verdana"/>
          <w:sz w:val="20"/>
          <w:szCs w:val="20"/>
        </w:rPr>
        <w:t xml:space="preserve">bereits nach kurzer Einführungszeit </w:t>
      </w:r>
      <w:r w:rsidR="00871933" w:rsidRPr="0097713C">
        <w:rPr>
          <w:rFonts w:ascii="Verdana" w:hAnsi="Verdana"/>
          <w:sz w:val="20"/>
          <w:szCs w:val="20"/>
        </w:rPr>
        <w:t xml:space="preserve">sowohl </w:t>
      </w:r>
      <w:r w:rsidR="00CA369A" w:rsidRPr="0097713C">
        <w:rPr>
          <w:rFonts w:ascii="Verdana" w:hAnsi="Verdana"/>
          <w:sz w:val="20"/>
          <w:szCs w:val="20"/>
        </w:rPr>
        <w:t xml:space="preserve">die </w:t>
      </w:r>
      <w:r w:rsidRPr="0097713C">
        <w:rPr>
          <w:rFonts w:ascii="Verdana" w:hAnsi="Verdana"/>
          <w:sz w:val="20"/>
          <w:szCs w:val="20"/>
        </w:rPr>
        <w:t xml:space="preserve">Produktivität </w:t>
      </w:r>
      <w:r w:rsidR="00871933" w:rsidRPr="0097713C">
        <w:rPr>
          <w:rFonts w:ascii="Verdana" w:hAnsi="Verdana"/>
          <w:sz w:val="20"/>
          <w:szCs w:val="20"/>
        </w:rPr>
        <w:t>als auch</w:t>
      </w:r>
      <w:r w:rsidR="00871933">
        <w:rPr>
          <w:rFonts w:ascii="Verdana" w:hAnsi="Verdana"/>
          <w:sz w:val="20"/>
          <w:szCs w:val="20"/>
        </w:rPr>
        <w:t xml:space="preserve"> </w:t>
      </w:r>
      <w:r w:rsidR="005E5630">
        <w:rPr>
          <w:rFonts w:ascii="Verdana" w:hAnsi="Verdana"/>
          <w:sz w:val="20"/>
          <w:szCs w:val="20"/>
        </w:rPr>
        <w:t xml:space="preserve">die </w:t>
      </w:r>
      <w:r w:rsidRPr="008E3C41">
        <w:rPr>
          <w:rFonts w:ascii="Verdana" w:hAnsi="Verdana"/>
          <w:sz w:val="20"/>
          <w:szCs w:val="20"/>
        </w:rPr>
        <w:t>Wettbewerbsfähigkeit</w:t>
      </w:r>
      <w:r w:rsidR="00795C71">
        <w:rPr>
          <w:rFonts w:ascii="Verdana" w:hAnsi="Verdana"/>
          <w:sz w:val="20"/>
          <w:szCs w:val="20"/>
        </w:rPr>
        <w:t xml:space="preserve"> </w:t>
      </w:r>
      <w:r w:rsidR="00871933">
        <w:rPr>
          <w:rFonts w:ascii="Verdana" w:hAnsi="Verdana"/>
          <w:sz w:val="20"/>
          <w:szCs w:val="20"/>
        </w:rPr>
        <w:t>deutlich</w:t>
      </w:r>
      <w:r w:rsidRPr="008E3C41">
        <w:rPr>
          <w:rFonts w:ascii="Verdana" w:hAnsi="Verdana"/>
          <w:sz w:val="20"/>
          <w:szCs w:val="20"/>
        </w:rPr>
        <w:t xml:space="preserve"> </w:t>
      </w:r>
      <w:r w:rsidR="00871933">
        <w:rPr>
          <w:rFonts w:ascii="Verdana" w:hAnsi="Verdana"/>
          <w:sz w:val="20"/>
          <w:szCs w:val="20"/>
        </w:rPr>
        <w:t>erhöh</w:t>
      </w:r>
      <w:r w:rsidR="00CA369A">
        <w:rPr>
          <w:rFonts w:ascii="Verdana" w:hAnsi="Verdana"/>
          <w:sz w:val="20"/>
          <w:szCs w:val="20"/>
        </w:rPr>
        <w:t>t werden</w:t>
      </w:r>
      <w:r w:rsidR="00871933">
        <w:rPr>
          <w:rFonts w:ascii="Verdana" w:hAnsi="Verdana"/>
          <w:sz w:val="20"/>
          <w:szCs w:val="20"/>
        </w:rPr>
        <w:t xml:space="preserve"> </w:t>
      </w:r>
      <w:r w:rsidR="0029180B">
        <w:rPr>
          <w:rFonts w:ascii="Verdana" w:hAnsi="Verdana"/>
          <w:sz w:val="20"/>
          <w:szCs w:val="20"/>
        </w:rPr>
        <w:t xml:space="preserve">– und </w:t>
      </w:r>
      <w:r w:rsidR="00871933">
        <w:rPr>
          <w:rFonts w:ascii="Verdana" w:hAnsi="Verdana"/>
          <w:sz w:val="20"/>
          <w:szCs w:val="20"/>
        </w:rPr>
        <w:t xml:space="preserve">das bei </w:t>
      </w:r>
      <w:r w:rsidR="0097713C">
        <w:rPr>
          <w:rFonts w:ascii="Verdana" w:hAnsi="Verdana"/>
          <w:sz w:val="20"/>
          <w:szCs w:val="20"/>
        </w:rPr>
        <w:t xml:space="preserve">überschaubaren </w:t>
      </w:r>
      <w:r w:rsidR="00871933">
        <w:rPr>
          <w:rFonts w:ascii="Verdana" w:hAnsi="Verdana"/>
          <w:sz w:val="20"/>
          <w:szCs w:val="20"/>
        </w:rPr>
        <w:t>Anschaffungskosten</w:t>
      </w:r>
      <w:r w:rsidR="0029180B">
        <w:rPr>
          <w:rFonts w:ascii="Verdana" w:hAnsi="Verdana"/>
          <w:sz w:val="20"/>
          <w:szCs w:val="20"/>
        </w:rPr>
        <w:t>.</w:t>
      </w:r>
    </w:p>
    <w:p w14:paraId="0817B559" w14:textId="77777777" w:rsidR="00754BA7" w:rsidRDefault="00754BA7" w:rsidP="0029180B">
      <w:pPr>
        <w:pStyle w:val="NurText"/>
        <w:spacing w:line="276" w:lineRule="auto"/>
        <w:ind w:right="-1"/>
        <w:rPr>
          <w:rFonts w:ascii="Verdana" w:hAnsi="Verdana"/>
          <w:sz w:val="20"/>
          <w:szCs w:val="20"/>
        </w:rPr>
      </w:pPr>
    </w:p>
    <w:p w14:paraId="70D715CD" w14:textId="35F136B0" w:rsidR="008E3C41" w:rsidRPr="008E3C41" w:rsidRDefault="002C4545" w:rsidP="004F30DD">
      <w:pPr>
        <w:pStyle w:val="NurText"/>
        <w:spacing w:line="276" w:lineRule="auto"/>
        <w:ind w:right="-1"/>
        <w:rPr>
          <w:rFonts w:ascii="Verdana" w:hAnsi="Verdana"/>
          <w:sz w:val="20"/>
          <w:szCs w:val="20"/>
        </w:rPr>
      </w:pPr>
      <w:r>
        <w:rPr>
          <w:rFonts w:ascii="Verdana" w:hAnsi="Verdana"/>
          <w:sz w:val="20"/>
          <w:szCs w:val="20"/>
        </w:rPr>
        <w:t>Eine e</w:t>
      </w:r>
      <w:r w:rsidR="008E3C41" w:rsidRPr="008E3C41">
        <w:rPr>
          <w:rFonts w:ascii="Verdana" w:hAnsi="Verdana"/>
          <w:sz w:val="20"/>
          <w:szCs w:val="20"/>
        </w:rPr>
        <w:t>ingebaute Sensor</w:t>
      </w:r>
      <w:r w:rsidR="008C21A2">
        <w:rPr>
          <w:rFonts w:ascii="Verdana" w:hAnsi="Verdana"/>
          <w:sz w:val="20"/>
          <w:szCs w:val="20"/>
        </w:rPr>
        <w:t xml:space="preserve">ik </w:t>
      </w:r>
      <w:r w:rsidR="008E3C41" w:rsidRPr="008E3C41">
        <w:rPr>
          <w:rFonts w:ascii="Verdana" w:hAnsi="Verdana"/>
          <w:sz w:val="20"/>
          <w:szCs w:val="20"/>
        </w:rPr>
        <w:t>garantier</w:t>
      </w:r>
      <w:r w:rsidR="008C21A2">
        <w:rPr>
          <w:rFonts w:ascii="Verdana" w:hAnsi="Verdana"/>
          <w:sz w:val="20"/>
          <w:szCs w:val="20"/>
        </w:rPr>
        <w:t>t</w:t>
      </w:r>
      <w:r w:rsidR="008E3C41" w:rsidRPr="008E3C41">
        <w:rPr>
          <w:rFonts w:ascii="Verdana" w:hAnsi="Verdana"/>
          <w:sz w:val="20"/>
          <w:szCs w:val="20"/>
        </w:rPr>
        <w:t xml:space="preserve">, dass der </w:t>
      </w:r>
      <w:r w:rsidR="008E3C41" w:rsidRPr="00EC51C2">
        <w:rPr>
          <w:rFonts w:ascii="Verdana" w:hAnsi="Verdana"/>
          <w:sz w:val="20"/>
          <w:szCs w:val="20"/>
        </w:rPr>
        <w:t>Roboterarm</w:t>
      </w:r>
      <w:r w:rsidR="008E3C41" w:rsidRPr="008E3C41">
        <w:rPr>
          <w:rFonts w:ascii="Verdana" w:hAnsi="Verdana"/>
          <w:sz w:val="20"/>
          <w:szCs w:val="20"/>
        </w:rPr>
        <w:t xml:space="preserve"> des Schweiß-</w:t>
      </w:r>
      <w:proofErr w:type="spellStart"/>
      <w:r w:rsidR="008E3C41" w:rsidRPr="008E3C41">
        <w:rPr>
          <w:rFonts w:ascii="Verdana" w:hAnsi="Verdana"/>
          <w:sz w:val="20"/>
          <w:szCs w:val="20"/>
        </w:rPr>
        <w:t>Cobots</w:t>
      </w:r>
      <w:proofErr w:type="spellEnd"/>
      <w:r w:rsidR="008E3C41" w:rsidRPr="008E3C41">
        <w:rPr>
          <w:rFonts w:ascii="Verdana" w:hAnsi="Verdana"/>
          <w:sz w:val="20"/>
          <w:szCs w:val="20"/>
        </w:rPr>
        <w:t xml:space="preserve"> bei einfacher Berührung sofort stoppt und somit der </w:t>
      </w:r>
      <w:r w:rsidR="008E3C41" w:rsidRPr="008E3C41">
        <w:rPr>
          <w:rFonts w:ascii="Verdana" w:hAnsi="Verdana"/>
          <w:sz w:val="20"/>
          <w:szCs w:val="20"/>
        </w:rPr>
        <w:lastRenderedPageBreak/>
        <w:t>Schweißer ohne aufwändige und teure Schutz</w:t>
      </w:r>
      <w:r w:rsidR="005F1F68">
        <w:rPr>
          <w:rFonts w:ascii="Verdana" w:hAnsi="Verdana"/>
          <w:sz w:val="20"/>
          <w:szCs w:val="20"/>
        </w:rPr>
        <w:t xml:space="preserve">einrichtung </w:t>
      </w:r>
      <w:r w:rsidR="008E3C41" w:rsidRPr="008E3C41">
        <w:rPr>
          <w:rFonts w:ascii="Verdana" w:hAnsi="Verdana"/>
          <w:sz w:val="20"/>
          <w:szCs w:val="20"/>
        </w:rPr>
        <w:t xml:space="preserve">direkt Seite an Seite mit dem Roboter arbeiten kann. Dank seines Eigengewichtes von </w:t>
      </w:r>
      <w:r w:rsidR="00CD32F7">
        <w:rPr>
          <w:rFonts w:ascii="Verdana" w:hAnsi="Verdana"/>
          <w:sz w:val="20"/>
          <w:szCs w:val="20"/>
        </w:rPr>
        <w:t xml:space="preserve">nur </w:t>
      </w:r>
      <w:r w:rsidR="008E3C41" w:rsidRPr="008E3C41">
        <w:rPr>
          <w:rFonts w:ascii="Verdana" w:hAnsi="Verdana"/>
          <w:sz w:val="20"/>
          <w:szCs w:val="20"/>
        </w:rPr>
        <w:t xml:space="preserve">knapp 30 Kilo ist der </w:t>
      </w:r>
      <w:proofErr w:type="spellStart"/>
      <w:r w:rsidR="008E3C41" w:rsidRPr="008E3C41">
        <w:rPr>
          <w:rFonts w:ascii="Verdana" w:hAnsi="Verdana"/>
          <w:sz w:val="20"/>
          <w:szCs w:val="20"/>
        </w:rPr>
        <w:t>Cobot</w:t>
      </w:r>
      <w:proofErr w:type="spellEnd"/>
      <w:r w:rsidR="008E3C41" w:rsidRPr="008E3C41">
        <w:rPr>
          <w:rFonts w:ascii="Verdana" w:hAnsi="Verdana"/>
          <w:sz w:val="20"/>
          <w:szCs w:val="20"/>
        </w:rPr>
        <w:t xml:space="preserve"> sehr mobil und lässt sich </w:t>
      </w:r>
      <w:r w:rsidR="008C21A2">
        <w:rPr>
          <w:rFonts w:ascii="Verdana" w:hAnsi="Verdana"/>
          <w:sz w:val="20"/>
          <w:szCs w:val="20"/>
        </w:rPr>
        <w:t xml:space="preserve">bei Bedarf </w:t>
      </w:r>
      <w:r w:rsidR="008E3C41" w:rsidRPr="008E3C41">
        <w:rPr>
          <w:rFonts w:ascii="Verdana" w:hAnsi="Verdana"/>
          <w:sz w:val="20"/>
          <w:szCs w:val="20"/>
        </w:rPr>
        <w:t xml:space="preserve">flexibel und leicht an andere Standorte versetzen. Er kann schnell an jedem Schweißtisch montiert werden und ist somit in jede Produktionsumgebung sofort integrierbar. </w:t>
      </w:r>
    </w:p>
    <w:p w14:paraId="207A0018" w14:textId="77777777" w:rsidR="008E3C41" w:rsidRDefault="008E3C41" w:rsidP="004F30DD">
      <w:pPr>
        <w:pStyle w:val="NurText"/>
        <w:spacing w:line="276" w:lineRule="auto"/>
        <w:ind w:right="-1"/>
        <w:rPr>
          <w:rFonts w:ascii="Verdana" w:hAnsi="Verdana"/>
          <w:sz w:val="20"/>
          <w:szCs w:val="20"/>
        </w:rPr>
      </w:pPr>
    </w:p>
    <w:p w14:paraId="066C484C" w14:textId="277DE791" w:rsidR="008E3C41" w:rsidRPr="008E3C41" w:rsidRDefault="008E3C41" w:rsidP="004F30DD">
      <w:pPr>
        <w:pStyle w:val="NurText"/>
        <w:spacing w:line="276" w:lineRule="auto"/>
        <w:ind w:right="-1"/>
        <w:rPr>
          <w:rFonts w:ascii="Verdana" w:hAnsi="Verdana"/>
          <w:sz w:val="20"/>
          <w:szCs w:val="20"/>
        </w:rPr>
      </w:pPr>
      <w:r w:rsidRPr="008E3C41">
        <w:rPr>
          <w:rFonts w:ascii="Verdana" w:hAnsi="Verdana"/>
          <w:sz w:val="20"/>
          <w:szCs w:val="20"/>
        </w:rPr>
        <w:t xml:space="preserve">Ein weiterer wesentlicher Vorteil ist die einfache Bedienung, die es erlaubt auch ohne größere Programmierkenntnisse Schweißvorgänge zu automatisieren. </w:t>
      </w:r>
      <w:r w:rsidR="00ED147D">
        <w:rPr>
          <w:rFonts w:ascii="Verdana" w:hAnsi="Verdana"/>
          <w:sz w:val="20"/>
          <w:szCs w:val="20"/>
        </w:rPr>
        <w:t xml:space="preserve">Die </w:t>
      </w:r>
      <w:r w:rsidR="005F1F68">
        <w:rPr>
          <w:rFonts w:ascii="Verdana" w:hAnsi="Verdana"/>
          <w:sz w:val="20"/>
          <w:szCs w:val="20"/>
        </w:rPr>
        <w:t>„</w:t>
      </w:r>
      <w:r w:rsidR="00ED147D">
        <w:rPr>
          <w:rFonts w:ascii="Verdana" w:hAnsi="Verdana"/>
          <w:sz w:val="20"/>
          <w:szCs w:val="20"/>
        </w:rPr>
        <w:t xml:space="preserve">Lorch </w:t>
      </w:r>
      <w:proofErr w:type="spellStart"/>
      <w:r w:rsidR="005F1F68">
        <w:rPr>
          <w:rFonts w:ascii="Verdana" w:hAnsi="Verdana"/>
          <w:sz w:val="20"/>
          <w:szCs w:val="20"/>
        </w:rPr>
        <w:t>Cobotronic</w:t>
      </w:r>
      <w:proofErr w:type="spellEnd"/>
      <w:r w:rsidR="005F1F68">
        <w:rPr>
          <w:rFonts w:ascii="Verdana" w:hAnsi="Verdana"/>
          <w:sz w:val="20"/>
          <w:szCs w:val="20"/>
        </w:rPr>
        <w:t xml:space="preserve"> Software“</w:t>
      </w:r>
      <w:r w:rsidR="00ED147D">
        <w:rPr>
          <w:rFonts w:ascii="Verdana" w:hAnsi="Verdana"/>
          <w:sz w:val="20"/>
          <w:szCs w:val="20"/>
        </w:rPr>
        <w:t xml:space="preserve"> bietet dabei gleich mehrere Möglichkeiten mit dem </w:t>
      </w:r>
      <w:proofErr w:type="spellStart"/>
      <w:r w:rsidR="00754BA7">
        <w:rPr>
          <w:rFonts w:ascii="Verdana" w:hAnsi="Verdana"/>
          <w:sz w:val="20"/>
          <w:szCs w:val="20"/>
        </w:rPr>
        <w:t>Cobot</w:t>
      </w:r>
      <w:proofErr w:type="spellEnd"/>
      <w:r w:rsidR="00ED147D">
        <w:rPr>
          <w:rFonts w:ascii="Verdana" w:hAnsi="Verdana"/>
          <w:sz w:val="20"/>
          <w:szCs w:val="20"/>
        </w:rPr>
        <w:t xml:space="preserve"> zu arbeiten. Zum einen über die Direktsteuerung </w:t>
      </w:r>
      <w:r w:rsidR="006507BB">
        <w:rPr>
          <w:rFonts w:ascii="Verdana" w:hAnsi="Verdana"/>
          <w:sz w:val="20"/>
          <w:szCs w:val="20"/>
        </w:rPr>
        <w:t xml:space="preserve">des </w:t>
      </w:r>
      <w:r w:rsidR="00ED147D" w:rsidRPr="00A35007">
        <w:rPr>
          <w:rFonts w:ascii="Verdana" w:hAnsi="Verdana"/>
          <w:sz w:val="20"/>
          <w:szCs w:val="20"/>
        </w:rPr>
        <w:t>Roboter</w:t>
      </w:r>
      <w:r w:rsidR="006507BB" w:rsidRPr="00A35007">
        <w:rPr>
          <w:rFonts w:ascii="Verdana" w:hAnsi="Verdana"/>
          <w:sz w:val="20"/>
          <w:szCs w:val="20"/>
        </w:rPr>
        <w:t>-B</w:t>
      </w:r>
      <w:r w:rsidR="00ED147D" w:rsidRPr="00A35007">
        <w:rPr>
          <w:rFonts w:ascii="Verdana" w:hAnsi="Verdana"/>
          <w:sz w:val="20"/>
          <w:szCs w:val="20"/>
        </w:rPr>
        <w:t>edienarm</w:t>
      </w:r>
      <w:r w:rsidR="006507BB" w:rsidRPr="00A35007">
        <w:rPr>
          <w:rFonts w:ascii="Verdana" w:hAnsi="Verdana"/>
          <w:sz w:val="20"/>
          <w:szCs w:val="20"/>
        </w:rPr>
        <w:t>s</w:t>
      </w:r>
      <w:r w:rsidR="006507BB">
        <w:rPr>
          <w:rFonts w:ascii="Verdana" w:hAnsi="Verdana"/>
          <w:sz w:val="20"/>
          <w:szCs w:val="20"/>
        </w:rPr>
        <w:t xml:space="preserve"> als auch über das innovative Assistenzsystem, in das Werkstückdaten wie </w:t>
      </w:r>
      <w:r w:rsidR="002C4545">
        <w:rPr>
          <w:rFonts w:ascii="Verdana" w:hAnsi="Verdana"/>
          <w:sz w:val="20"/>
          <w:szCs w:val="20"/>
        </w:rPr>
        <w:t xml:space="preserve">beispielsweise </w:t>
      </w:r>
      <w:r w:rsidR="006507BB">
        <w:rPr>
          <w:rFonts w:ascii="Verdana" w:hAnsi="Verdana"/>
          <w:sz w:val="20"/>
          <w:szCs w:val="20"/>
        </w:rPr>
        <w:t>Blechstärke</w:t>
      </w:r>
      <w:r w:rsidR="002C4545">
        <w:rPr>
          <w:rFonts w:ascii="Verdana" w:hAnsi="Verdana"/>
          <w:sz w:val="20"/>
          <w:szCs w:val="20"/>
        </w:rPr>
        <w:t xml:space="preserve"> </w:t>
      </w:r>
      <w:r w:rsidR="006507BB">
        <w:rPr>
          <w:rFonts w:ascii="Verdana" w:hAnsi="Verdana"/>
          <w:sz w:val="20"/>
          <w:szCs w:val="20"/>
        </w:rPr>
        <w:t>oder Basismaterial eingegeben und anhand dessen</w:t>
      </w:r>
      <w:r w:rsidR="007E1008">
        <w:rPr>
          <w:rFonts w:ascii="Verdana" w:hAnsi="Verdana"/>
          <w:sz w:val="20"/>
          <w:szCs w:val="20"/>
        </w:rPr>
        <w:t xml:space="preserve"> sowohl</w:t>
      </w:r>
      <w:r w:rsidR="006507BB">
        <w:rPr>
          <w:rFonts w:ascii="Verdana" w:hAnsi="Verdana"/>
          <w:sz w:val="20"/>
          <w:szCs w:val="20"/>
        </w:rPr>
        <w:t xml:space="preserve"> </w:t>
      </w:r>
      <w:r w:rsidR="007E1008">
        <w:rPr>
          <w:rFonts w:ascii="Verdana" w:hAnsi="Verdana"/>
          <w:sz w:val="20"/>
          <w:szCs w:val="20"/>
        </w:rPr>
        <w:t>die</w:t>
      </w:r>
      <w:r w:rsidR="006507BB">
        <w:rPr>
          <w:rFonts w:ascii="Verdana" w:hAnsi="Verdana"/>
          <w:sz w:val="20"/>
          <w:szCs w:val="20"/>
        </w:rPr>
        <w:t xml:space="preserve"> optimale</w:t>
      </w:r>
      <w:r w:rsidR="007E1008">
        <w:rPr>
          <w:rFonts w:ascii="Verdana" w:hAnsi="Verdana"/>
          <w:sz w:val="20"/>
          <w:szCs w:val="20"/>
        </w:rPr>
        <w:t xml:space="preserve">n </w:t>
      </w:r>
      <w:r w:rsidR="006507BB">
        <w:rPr>
          <w:rFonts w:ascii="Verdana" w:hAnsi="Verdana"/>
          <w:sz w:val="20"/>
          <w:szCs w:val="20"/>
        </w:rPr>
        <w:t xml:space="preserve">Parameter </w:t>
      </w:r>
      <w:r w:rsidR="007E1008">
        <w:rPr>
          <w:rFonts w:ascii="Verdana" w:hAnsi="Verdana"/>
          <w:sz w:val="20"/>
          <w:szCs w:val="20"/>
        </w:rPr>
        <w:t xml:space="preserve">als </w:t>
      </w:r>
      <w:r w:rsidR="00555334">
        <w:rPr>
          <w:rFonts w:ascii="Verdana" w:hAnsi="Verdana"/>
          <w:sz w:val="20"/>
          <w:szCs w:val="20"/>
        </w:rPr>
        <w:t xml:space="preserve">auch die </w:t>
      </w:r>
      <w:r w:rsidR="007E1008">
        <w:rPr>
          <w:rFonts w:ascii="Verdana" w:hAnsi="Verdana"/>
          <w:sz w:val="20"/>
          <w:szCs w:val="20"/>
        </w:rPr>
        <w:t xml:space="preserve">passende </w:t>
      </w:r>
      <w:r w:rsidR="006507BB">
        <w:rPr>
          <w:rFonts w:ascii="Verdana" w:hAnsi="Verdana"/>
          <w:sz w:val="20"/>
          <w:szCs w:val="20"/>
        </w:rPr>
        <w:t>Schweißgeschwindigkeit</w:t>
      </w:r>
      <w:r w:rsidR="007E1008">
        <w:rPr>
          <w:rFonts w:ascii="Verdana" w:hAnsi="Verdana"/>
          <w:sz w:val="20"/>
          <w:szCs w:val="20"/>
        </w:rPr>
        <w:t xml:space="preserve"> berechnet werden.</w:t>
      </w:r>
      <w:r w:rsidR="006507BB">
        <w:rPr>
          <w:rFonts w:ascii="Verdana" w:hAnsi="Verdana"/>
          <w:sz w:val="20"/>
          <w:szCs w:val="20"/>
        </w:rPr>
        <w:t xml:space="preserve"> </w:t>
      </w:r>
      <w:r w:rsidRPr="008E3C41">
        <w:rPr>
          <w:rFonts w:ascii="Verdana" w:hAnsi="Verdana"/>
          <w:sz w:val="20"/>
          <w:szCs w:val="20"/>
        </w:rPr>
        <w:t>Den genauen Schweißverlauf erlernt der Schweiß-</w:t>
      </w:r>
      <w:proofErr w:type="spellStart"/>
      <w:r w:rsidRPr="008E3C41">
        <w:rPr>
          <w:rFonts w:ascii="Verdana" w:hAnsi="Verdana"/>
          <w:sz w:val="20"/>
          <w:szCs w:val="20"/>
        </w:rPr>
        <w:t>Cobot</w:t>
      </w:r>
      <w:proofErr w:type="spellEnd"/>
      <w:r w:rsidRPr="008E3C41">
        <w:rPr>
          <w:rFonts w:ascii="Verdana" w:hAnsi="Verdana"/>
          <w:sz w:val="20"/>
          <w:szCs w:val="20"/>
        </w:rPr>
        <w:t xml:space="preserve"> über das sogenannte „</w:t>
      </w:r>
      <w:proofErr w:type="spellStart"/>
      <w:r w:rsidRPr="008E3C41">
        <w:rPr>
          <w:rFonts w:ascii="Verdana" w:hAnsi="Verdana"/>
          <w:sz w:val="20"/>
          <w:szCs w:val="20"/>
        </w:rPr>
        <w:t>Teachen</w:t>
      </w:r>
      <w:proofErr w:type="spellEnd"/>
      <w:r w:rsidRPr="008E3C41">
        <w:rPr>
          <w:rFonts w:ascii="Verdana" w:hAnsi="Verdana"/>
          <w:sz w:val="20"/>
          <w:szCs w:val="20"/>
        </w:rPr>
        <w:t>“: Der Schweißer führt</w:t>
      </w:r>
      <w:r>
        <w:rPr>
          <w:rFonts w:ascii="Verdana" w:hAnsi="Verdana"/>
          <w:sz w:val="20"/>
          <w:szCs w:val="20"/>
        </w:rPr>
        <w:t xml:space="preserve"> </w:t>
      </w:r>
      <w:r w:rsidRPr="008E3C41">
        <w:rPr>
          <w:rFonts w:ascii="Verdana" w:hAnsi="Verdana"/>
          <w:sz w:val="20"/>
          <w:szCs w:val="20"/>
        </w:rPr>
        <w:t>dabei den Roboterarm</w:t>
      </w:r>
      <w:r w:rsidR="00A63574">
        <w:rPr>
          <w:rFonts w:ascii="Verdana" w:hAnsi="Verdana"/>
          <w:sz w:val="20"/>
          <w:szCs w:val="20"/>
        </w:rPr>
        <w:t xml:space="preserve"> einfach per Hand</w:t>
      </w:r>
      <w:r w:rsidRPr="008E3C41">
        <w:rPr>
          <w:rFonts w:ascii="Verdana" w:hAnsi="Verdana"/>
          <w:sz w:val="20"/>
          <w:szCs w:val="20"/>
        </w:rPr>
        <w:t xml:space="preserve"> an den Anfang und an den Endpunkt des zu schweißenden Werkstücks. Das System führt dann anhand der aufgenommenen Daten die Schweißnaht am Werkstück aus. </w:t>
      </w:r>
    </w:p>
    <w:p w14:paraId="6DAD24DA" w14:textId="77777777" w:rsidR="008E3C41" w:rsidRDefault="008E3C41" w:rsidP="004F30DD">
      <w:pPr>
        <w:pStyle w:val="NurText"/>
        <w:spacing w:line="276" w:lineRule="auto"/>
        <w:ind w:right="-1"/>
        <w:rPr>
          <w:rFonts w:ascii="Verdana" w:hAnsi="Verdana"/>
          <w:sz w:val="20"/>
          <w:szCs w:val="20"/>
        </w:rPr>
      </w:pPr>
    </w:p>
    <w:p w14:paraId="031E319A" w14:textId="52C84E66" w:rsidR="008E3C41" w:rsidRPr="008E3C41" w:rsidRDefault="008E3C41" w:rsidP="004F30DD">
      <w:pPr>
        <w:pStyle w:val="NurText"/>
        <w:spacing w:line="276" w:lineRule="auto"/>
        <w:ind w:right="-1"/>
        <w:rPr>
          <w:rFonts w:ascii="Verdana" w:hAnsi="Verdana"/>
          <w:sz w:val="20"/>
          <w:szCs w:val="20"/>
        </w:rPr>
      </w:pPr>
      <w:r w:rsidRPr="008E3C41">
        <w:rPr>
          <w:rFonts w:ascii="Verdana" w:hAnsi="Verdana"/>
          <w:sz w:val="20"/>
          <w:szCs w:val="20"/>
        </w:rPr>
        <w:t xml:space="preserve">Mit der Möglichkeit, </w:t>
      </w:r>
      <w:r w:rsidR="00D35B51">
        <w:rPr>
          <w:rFonts w:ascii="Verdana" w:hAnsi="Verdana"/>
          <w:sz w:val="20"/>
          <w:szCs w:val="20"/>
        </w:rPr>
        <w:t>d</w:t>
      </w:r>
      <w:r w:rsidRPr="008E3C41">
        <w:rPr>
          <w:rFonts w:ascii="Verdana" w:hAnsi="Verdana"/>
          <w:sz w:val="20"/>
          <w:szCs w:val="20"/>
        </w:rPr>
        <w:t>en Schweiß</w:t>
      </w:r>
      <w:r w:rsidR="00D35B51">
        <w:rPr>
          <w:rFonts w:ascii="Verdana" w:hAnsi="Verdana"/>
          <w:sz w:val="20"/>
          <w:szCs w:val="20"/>
        </w:rPr>
        <w:t>vorgang für jedes Bauteil z</w:t>
      </w:r>
      <w:r w:rsidRPr="008E3C41">
        <w:rPr>
          <w:rFonts w:ascii="Verdana" w:hAnsi="Verdana"/>
          <w:sz w:val="20"/>
          <w:szCs w:val="20"/>
        </w:rPr>
        <w:t xml:space="preserve">u speichern, lässt sich eine Schweißnaht beliebig oft reproduzieren. Einmal optimal </w:t>
      </w:r>
      <w:r w:rsidR="00D35B51">
        <w:rPr>
          <w:rFonts w:ascii="Verdana" w:hAnsi="Verdana"/>
          <w:sz w:val="20"/>
          <w:szCs w:val="20"/>
        </w:rPr>
        <w:t xml:space="preserve">erstellt, </w:t>
      </w:r>
      <w:r w:rsidRPr="008E3C41">
        <w:rPr>
          <w:rFonts w:ascii="Verdana" w:hAnsi="Verdana"/>
          <w:sz w:val="20"/>
          <w:szCs w:val="20"/>
        </w:rPr>
        <w:t xml:space="preserve">garantiert die vom </w:t>
      </w:r>
      <w:proofErr w:type="spellStart"/>
      <w:r w:rsidRPr="008E3C41">
        <w:rPr>
          <w:rFonts w:ascii="Verdana" w:hAnsi="Verdana"/>
          <w:sz w:val="20"/>
          <w:szCs w:val="20"/>
        </w:rPr>
        <w:t>Cobot</w:t>
      </w:r>
      <w:proofErr w:type="spellEnd"/>
      <w:r w:rsidRPr="008E3C41">
        <w:rPr>
          <w:rFonts w:ascii="Verdana" w:hAnsi="Verdana"/>
          <w:sz w:val="20"/>
          <w:szCs w:val="20"/>
        </w:rPr>
        <w:t xml:space="preserve"> geschweißte Naht eine gleichbleibend hohe Präzision und Qualität. Zeitraubende Nacharbeiten lassen sich so entweder auf ein Minimum beschränken oder ganz vermeiden. Ein klarer Pluspunkt bereits bei der Fertigung von Kleinserien, da sowohl wertvolle Zeit gewonnen als auch Ausschuss vermieden wird.</w:t>
      </w:r>
    </w:p>
    <w:p w14:paraId="09EEB39B" w14:textId="77777777" w:rsidR="008E3C41" w:rsidRDefault="008E3C41" w:rsidP="004F30DD">
      <w:pPr>
        <w:pStyle w:val="NurText"/>
        <w:spacing w:line="276" w:lineRule="auto"/>
        <w:ind w:right="-1"/>
        <w:rPr>
          <w:rFonts w:ascii="Verdana" w:hAnsi="Verdana"/>
          <w:sz w:val="20"/>
          <w:szCs w:val="20"/>
        </w:rPr>
      </w:pPr>
    </w:p>
    <w:p w14:paraId="386197F2" w14:textId="173E942F" w:rsidR="008E3C41" w:rsidRPr="008E3C41" w:rsidRDefault="00440437" w:rsidP="004F30DD">
      <w:pPr>
        <w:pStyle w:val="NurText"/>
        <w:spacing w:line="276" w:lineRule="auto"/>
        <w:ind w:right="-1"/>
        <w:rPr>
          <w:rFonts w:ascii="Verdana" w:hAnsi="Verdana"/>
          <w:sz w:val="20"/>
          <w:szCs w:val="20"/>
        </w:rPr>
      </w:pPr>
      <w:r>
        <w:rPr>
          <w:rFonts w:ascii="Verdana" w:hAnsi="Verdana"/>
          <w:sz w:val="20"/>
          <w:szCs w:val="20"/>
        </w:rPr>
        <w:t>M</w:t>
      </w:r>
      <w:r w:rsidR="008E3C41" w:rsidRPr="008E3C41">
        <w:rPr>
          <w:rFonts w:ascii="Verdana" w:hAnsi="Verdana"/>
          <w:sz w:val="20"/>
          <w:szCs w:val="20"/>
        </w:rPr>
        <w:t>it dem Einsatz des Schweiß-</w:t>
      </w:r>
      <w:proofErr w:type="spellStart"/>
      <w:r w:rsidR="008E3C41" w:rsidRPr="008E3C41">
        <w:rPr>
          <w:rFonts w:ascii="Verdana" w:hAnsi="Verdana"/>
          <w:sz w:val="20"/>
          <w:szCs w:val="20"/>
        </w:rPr>
        <w:t>Cobots</w:t>
      </w:r>
      <w:proofErr w:type="spellEnd"/>
      <w:r w:rsidR="008E3C41" w:rsidRPr="008E3C41">
        <w:rPr>
          <w:rFonts w:ascii="Verdana" w:hAnsi="Verdana"/>
          <w:sz w:val="20"/>
          <w:szCs w:val="20"/>
        </w:rPr>
        <w:t xml:space="preserve"> </w:t>
      </w:r>
      <w:r>
        <w:rPr>
          <w:rFonts w:ascii="Verdana" w:hAnsi="Verdana"/>
          <w:sz w:val="20"/>
          <w:szCs w:val="20"/>
        </w:rPr>
        <w:t>lässt sich a</w:t>
      </w:r>
      <w:r w:rsidRPr="008E3C41">
        <w:rPr>
          <w:rFonts w:ascii="Verdana" w:hAnsi="Verdana"/>
          <w:sz w:val="20"/>
          <w:szCs w:val="20"/>
        </w:rPr>
        <w:t xml:space="preserve">uch </w:t>
      </w:r>
      <w:r>
        <w:rPr>
          <w:rFonts w:ascii="Verdana" w:hAnsi="Verdana"/>
          <w:sz w:val="20"/>
          <w:szCs w:val="20"/>
        </w:rPr>
        <w:t xml:space="preserve">der </w:t>
      </w:r>
      <w:r w:rsidRPr="008E3C41">
        <w:rPr>
          <w:rFonts w:ascii="Verdana" w:hAnsi="Verdana"/>
          <w:sz w:val="20"/>
          <w:szCs w:val="20"/>
        </w:rPr>
        <w:t xml:space="preserve">stetig steigende Fachkräftemangel </w:t>
      </w:r>
      <w:r w:rsidR="008E3C41" w:rsidRPr="008E3C41">
        <w:rPr>
          <w:rFonts w:ascii="Verdana" w:hAnsi="Verdana"/>
          <w:sz w:val="20"/>
          <w:szCs w:val="20"/>
        </w:rPr>
        <w:t>wirkungsvoll kompensier</w:t>
      </w:r>
      <w:r>
        <w:rPr>
          <w:rFonts w:ascii="Verdana" w:hAnsi="Verdana"/>
          <w:sz w:val="20"/>
          <w:szCs w:val="20"/>
        </w:rPr>
        <w:t xml:space="preserve">en. </w:t>
      </w:r>
      <w:r w:rsidR="008E3C41" w:rsidRPr="008E3C41">
        <w:rPr>
          <w:rFonts w:ascii="Verdana" w:hAnsi="Verdana"/>
          <w:sz w:val="20"/>
          <w:szCs w:val="20"/>
        </w:rPr>
        <w:t xml:space="preserve">Während der </w:t>
      </w:r>
      <w:r w:rsidR="00A35007">
        <w:rPr>
          <w:rFonts w:ascii="Verdana" w:hAnsi="Verdana"/>
          <w:sz w:val="20"/>
          <w:szCs w:val="20"/>
        </w:rPr>
        <w:t xml:space="preserve">kollaborative </w:t>
      </w:r>
      <w:r w:rsidR="00D35B51">
        <w:rPr>
          <w:rFonts w:ascii="Verdana" w:hAnsi="Verdana"/>
          <w:sz w:val="20"/>
          <w:szCs w:val="20"/>
        </w:rPr>
        <w:t xml:space="preserve">Roboter </w:t>
      </w:r>
      <w:r w:rsidR="008E3C41" w:rsidRPr="008E3C41">
        <w:rPr>
          <w:rFonts w:ascii="Verdana" w:hAnsi="Verdana"/>
          <w:sz w:val="20"/>
          <w:szCs w:val="20"/>
        </w:rPr>
        <w:t>zuverlässig wiederkehrende und damit oft auch</w:t>
      </w:r>
      <w:r w:rsidR="00A63574">
        <w:rPr>
          <w:rFonts w:ascii="Verdana" w:hAnsi="Verdana"/>
          <w:sz w:val="20"/>
          <w:szCs w:val="20"/>
        </w:rPr>
        <w:t xml:space="preserve"> monotone und</w:t>
      </w:r>
      <w:r w:rsidR="008E3C41" w:rsidRPr="008E3C41">
        <w:rPr>
          <w:rFonts w:ascii="Verdana" w:hAnsi="Verdana"/>
          <w:sz w:val="20"/>
          <w:szCs w:val="20"/>
        </w:rPr>
        <w:t xml:space="preserve"> ermüdende Schweißaufgaben übernimmt, können sich die Schweiß</w:t>
      </w:r>
      <w:r w:rsidR="00A63574">
        <w:rPr>
          <w:rFonts w:ascii="Verdana" w:hAnsi="Verdana"/>
          <w:sz w:val="20"/>
          <w:szCs w:val="20"/>
        </w:rPr>
        <w:t>er</w:t>
      </w:r>
      <w:r w:rsidR="008E3C41" w:rsidRPr="008E3C41">
        <w:rPr>
          <w:rFonts w:ascii="Verdana" w:hAnsi="Verdana"/>
          <w:sz w:val="20"/>
          <w:szCs w:val="20"/>
        </w:rPr>
        <w:t xml:space="preserve"> anspruchsvolleren Schweißaufgaben widmen. </w:t>
      </w:r>
      <w:r w:rsidR="00F555B8">
        <w:rPr>
          <w:rFonts w:ascii="Verdana" w:hAnsi="Verdana"/>
          <w:sz w:val="20"/>
          <w:szCs w:val="20"/>
        </w:rPr>
        <w:t xml:space="preserve">Sie </w:t>
      </w:r>
      <w:r w:rsidR="00DE391C">
        <w:rPr>
          <w:rFonts w:ascii="Verdana" w:hAnsi="Verdana"/>
          <w:sz w:val="20"/>
          <w:szCs w:val="20"/>
        </w:rPr>
        <w:t>kontrollieren</w:t>
      </w:r>
      <w:r w:rsidR="00F555B8">
        <w:rPr>
          <w:rFonts w:ascii="Verdana" w:hAnsi="Verdana"/>
          <w:sz w:val="20"/>
          <w:szCs w:val="20"/>
        </w:rPr>
        <w:t xml:space="preserve"> nur </w:t>
      </w:r>
      <w:r w:rsidR="00637F25">
        <w:rPr>
          <w:rFonts w:ascii="Verdana" w:hAnsi="Verdana"/>
          <w:sz w:val="20"/>
          <w:szCs w:val="20"/>
        </w:rPr>
        <w:t xml:space="preserve">noch </w:t>
      </w:r>
      <w:r w:rsidR="00F555B8">
        <w:rPr>
          <w:rFonts w:ascii="Verdana" w:hAnsi="Verdana"/>
          <w:sz w:val="20"/>
          <w:szCs w:val="20"/>
        </w:rPr>
        <w:t xml:space="preserve">die richtigen Einstellungen des </w:t>
      </w:r>
      <w:r w:rsidR="00DD1943">
        <w:rPr>
          <w:rFonts w:ascii="Verdana" w:hAnsi="Verdana"/>
          <w:sz w:val="20"/>
          <w:szCs w:val="20"/>
        </w:rPr>
        <w:t>Schweiß-</w:t>
      </w:r>
      <w:proofErr w:type="spellStart"/>
      <w:r w:rsidR="00F555B8">
        <w:rPr>
          <w:rFonts w:ascii="Verdana" w:hAnsi="Verdana"/>
          <w:sz w:val="20"/>
          <w:szCs w:val="20"/>
        </w:rPr>
        <w:t>Cobots</w:t>
      </w:r>
      <w:proofErr w:type="spellEnd"/>
      <w:r w:rsidR="00F555B8">
        <w:rPr>
          <w:rFonts w:ascii="Verdana" w:hAnsi="Verdana"/>
          <w:sz w:val="20"/>
          <w:szCs w:val="20"/>
        </w:rPr>
        <w:t xml:space="preserve">, während </w:t>
      </w:r>
      <w:r w:rsidR="000E3805">
        <w:rPr>
          <w:rFonts w:ascii="Verdana" w:hAnsi="Verdana"/>
          <w:sz w:val="20"/>
          <w:szCs w:val="20"/>
        </w:rPr>
        <w:t>angelernte Bediener</w:t>
      </w:r>
      <w:r w:rsidR="008E3C41" w:rsidRPr="008E3C41">
        <w:rPr>
          <w:rFonts w:ascii="Verdana" w:hAnsi="Verdana"/>
          <w:sz w:val="20"/>
          <w:szCs w:val="20"/>
        </w:rPr>
        <w:t xml:space="preserve"> die weitere Produktion übernehmen</w:t>
      </w:r>
      <w:r w:rsidR="00F555B8">
        <w:rPr>
          <w:rFonts w:ascii="Verdana" w:hAnsi="Verdana"/>
          <w:sz w:val="20"/>
          <w:szCs w:val="20"/>
        </w:rPr>
        <w:t xml:space="preserve">, bei der die </w:t>
      </w:r>
      <w:r w:rsidR="008E3C41" w:rsidRPr="008E3C41">
        <w:rPr>
          <w:rFonts w:ascii="Verdana" w:hAnsi="Verdana"/>
          <w:sz w:val="20"/>
          <w:szCs w:val="20"/>
        </w:rPr>
        <w:t>Werkstücke korrekt</w:t>
      </w:r>
      <w:r w:rsidR="00F555B8">
        <w:rPr>
          <w:rFonts w:ascii="Verdana" w:hAnsi="Verdana"/>
          <w:sz w:val="20"/>
          <w:szCs w:val="20"/>
        </w:rPr>
        <w:t xml:space="preserve"> eingelegt werden müssen und der </w:t>
      </w:r>
      <w:r w:rsidR="008E3C41" w:rsidRPr="008E3C41">
        <w:rPr>
          <w:rFonts w:ascii="Verdana" w:hAnsi="Verdana"/>
          <w:sz w:val="20"/>
          <w:szCs w:val="20"/>
        </w:rPr>
        <w:t xml:space="preserve">gesamte Schweißvorgang </w:t>
      </w:r>
      <w:r w:rsidR="00637F25">
        <w:rPr>
          <w:rFonts w:ascii="Verdana" w:hAnsi="Verdana"/>
          <w:sz w:val="20"/>
          <w:szCs w:val="20"/>
        </w:rPr>
        <w:t xml:space="preserve">einfach </w:t>
      </w:r>
      <w:r w:rsidR="008E3C41" w:rsidRPr="008E3C41">
        <w:rPr>
          <w:rFonts w:ascii="Verdana" w:hAnsi="Verdana"/>
          <w:sz w:val="20"/>
          <w:szCs w:val="20"/>
        </w:rPr>
        <w:t xml:space="preserve">per Knopfdruck </w:t>
      </w:r>
      <w:r w:rsidR="00F555B8">
        <w:rPr>
          <w:rFonts w:ascii="Verdana" w:hAnsi="Verdana"/>
          <w:sz w:val="20"/>
          <w:szCs w:val="20"/>
        </w:rPr>
        <w:t>gestartet wird.</w:t>
      </w:r>
    </w:p>
    <w:p w14:paraId="5F25BE21" w14:textId="77777777" w:rsidR="008E3C41" w:rsidRDefault="008E3C41" w:rsidP="004F30DD">
      <w:pPr>
        <w:pStyle w:val="NurText"/>
        <w:spacing w:line="276" w:lineRule="auto"/>
        <w:ind w:right="-1"/>
        <w:rPr>
          <w:rFonts w:ascii="Verdana" w:hAnsi="Verdana"/>
          <w:sz w:val="20"/>
          <w:szCs w:val="20"/>
        </w:rPr>
      </w:pPr>
    </w:p>
    <w:p w14:paraId="130EDED5" w14:textId="7C7EBBF1" w:rsidR="008E3C41" w:rsidRPr="008E3C41" w:rsidRDefault="008E3C41" w:rsidP="004F30DD">
      <w:pPr>
        <w:pStyle w:val="NurText"/>
        <w:spacing w:line="276" w:lineRule="auto"/>
        <w:ind w:right="-1"/>
        <w:rPr>
          <w:rFonts w:ascii="Verdana" w:hAnsi="Verdana"/>
          <w:sz w:val="20"/>
          <w:szCs w:val="20"/>
        </w:rPr>
      </w:pPr>
      <w:r w:rsidRPr="008E3C41">
        <w:rPr>
          <w:rFonts w:ascii="Verdana" w:hAnsi="Verdana"/>
          <w:sz w:val="20"/>
          <w:szCs w:val="20"/>
        </w:rPr>
        <w:t>„</w:t>
      </w:r>
      <w:r w:rsidR="00F555B8">
        <w:rPr>
          <w:rFonts w:ascii="Verdana" w:hAnsi="Verdana"/>
          <w:sz w:val="20"/>
          <w:szCs w:val="20"/>
        </w:rPr>
        <w:t>Schon d</w:t>
      </w:r>
      <w:r w:rsidRPr="008E3C41">
        <w:rPr>
          <w:rFonts w:ascii="Verdana" w:hAnsi="Verdana"/>
          <w:sz w:val="20"/>
          <w:szCs w:val="20"/>
        </w:rPr>
        <w:t xml:space="preserve">ie ersten Installationen </w:t>
      </w:r>
      <w:r w:rsidR="00F555B8">
        <w:rPr>
          <w:rFonts w:ascii="Verdana" w:hAnsi="Verdana"/>
          <w:sz w:val="20"/>
          <w:szCs w:val="20"/>
        </w:rPr>
        <w:t>haben gezeigt</w:t>
      </w:r>
      <w:r w:rsidRPr="008E3C41">
        <w:rPr>
          <w:rFonts w:ascii="Verdana" w:hAnsi="Verdana"/>
          <w:sz w:val="20"/>
          <w:szCs w:val="20"/>
        </w:rPr>
        <w:t xml:space="preserve">, dass </w:t>
      </w:r>
      <w:r w:rsidR="00046FF3">
        <w:rPr>
          <w:rFonts w:ascii="Verdana" w:hAnsi="Verdana"/>
          <w:sz w:val="20"/>
          <w:szCs w:val="20"/>
        </w:rPr>
        <w:t>die Anwender</w:t>
      </w:r>
      <w:r w:rsidRPr="008E3C41">
        <w:rPr>
          <w:rFonts w:ascii="Verdana" w:hAnsi="Verdana"/>
          <w:sz w:val="20"/>
          <w:szCs w:val="20"/>
        </w:rPr>
        <w:t xml:space="preserve"> im praktischen Einsatz </w:t>
      </w:r>
      <w:r w:rsidR="00D37653">
        <w:rPr>
          <w:rFonts w:ascii="Verdana" w:hAnsi="Verdana"/>
          <w:sz w:val="20"/>
          <w:szCs w:val="20"/>
        </w:rPr>
        <w:t xml:space="preserve">mit </w:t>
      </w:r>
      <w:r w:rsidR="00D37653" w:rsidRPr="009F5CAD">
        <w:rPr>
          <w:rFonts w:ascii="Verdana" w:hAnsi="Verdana"/>
          <w:sz w:val="20"/>
          <w:szCs w:val="20"/>
        </w:rPr>
        <w:t>unserer</w:t>
      </w:r>
      <w:r w:rsidR="00D37653">
        <w:rPr>
          <w:rFonts w:ascii="Verdana" w:hAnsi="Verdana"/>
          <w:sz w:val="20"/>
          <w:szCs w:val="20"/>
        </w:rPr>
        <w:t xml:space="preserve"> Lösung mehr als </w:t>
      </w:r>
      <w:r w:rsidRPr="008E3C41">
        <w:rPr>
          <w:rFonts w:ascii="Verdana" w:hAnsi="Verdana"/>
          <w:sz w:val="20"/>
          <w:szCs w:val="20"/>
        </w:rPr>
        <w:t>zufrieden</w:t>
      </w:r>
      <w:r w:rsidR="006821A2">
        <w:rPr>
          <w:rFonts w:ascii="Verdana" w:hAnsi="Verdana"/>
          <w:sz w:val="20"/>
          <w:szCs w:val="20"/>
        </w:rPr>
        <w:t xml:space="preserve"> </w:t>
      </w:r>
      <w:r w:rsidRPr="008E3C41">
        <w:rPr>
          <w:rFonts w:ascii="Verdana" w:hAnsi="Verdana"/>
          <w:sz w:val="20"/>
          <w:szCs w:val="20"/>
        </w:rPr>
        <w:t>sind</w:t>
      </w:r>
      <w:r w:rsidR="00C535C3">
        <w:rPr>
          <w:rFonts w:ascii="Verdana" w:hAnsi="Verdana"/>
          <w:sz w:val="20"/>
          <w:szCs w:val="20"/>
        </w:rPr>
        <w:t>“</w:t>
      </w:r>
      <w:r w:rsidRPr="008E3C41">
        <w:rPr>
          <w:rFonts w:ascii="Verdana" w:hAnsi="Verdana"/>
          <w:sz w:val="20"/>
          <w:szCs w:val="20"/>
        </w:rPr>
        <w:t xml:space="preserve">, so </w:t>
      </w:r>
      <w:r w:rsidR="00395DDC" w:rsidRPr="009F5CAD">
        <w:rPr>
          <w:rFonts w:ascii="Verdana" w:hAnsi="Verdana"/>
          <w:sz w:val="20"/>
          <w:szCs w:val="20"/>
        </w:rPr>
        <w:lastRenderedPageBreak/>
        <w:t>Paul Spronken, Leiter Lorch Automation Solutions</w:t>
      </w:r>
      <w:r w:rsidRPr="008E3C41">
        <w:rPr>
          <w:rFonts w:ascii="Verdana" w:hAnsi="Verdana"/>
          <w:sz w:val="20"/>
          <w:szCs w:val="20"/>
        </w:rPr>
        <w:t>. „</w:t>
      </w:r>
      <w:r w:rsidRPr="009F5CAD">
        <w:rPr>
          <w:rFonts w:ascii="Verdana" w:hAnsi="Verdana"/>
          <w:sz w:val="20"/>
          <w:szCs w:val="20"/>
        </w:rPr>
        <w:t>Unsere</w:t>
      </w:r>
      <w:r w:rsidRPr="008E3C41">
        <w:rPr>
          <w:rFonts w:ascii="Verdana" w:hAnsi="Verdana"/>
          <w:sz w:val="20"/>
          <w:szCs w:val="20"/>
        </w:rPr>
        <w:t xml:space="preserve"> Schweiß-</w:t>
      </w:r>
      <w:proofErr w:type="spellStart"/>
      <w:r w:rsidRPr="008E3C41">
        <w:rPr>
          <w:rFonts w:ascii="Verdana" w:hAnsi="Verdana"/>
          <w:sz w:val="20"/>
          <w:szCs w:val="20"/>
        </w:rPr>
        <w:t>Cobots</w:t>
      </w:r>
      <w:proofErr w:type="spellEnd"/>
      <w:r w:rsidRPr="008E3C41">
        <w:rPr>
          <w:rFonts w:ascii="Verdana" w:hAnsi="Verdana"/>
          <w:sz w:val="20"/>
          <w:szCs w:val="20"/>
        </w:rPr>
        <w:t xml:space="preserve"> sind schnell zu implementieren und bieten einen einfachen Einstieg in die Automatisierung. Selbst für Handwerksbetriebe kommen die </w:t>
      </w:r>
      <w:proofErr w:type="spellStart"/>
      <w:r w:rsidR="009941F5">
        <w:rPr>
          <w:rFonts w:ascii="Verdana" w:hAnsi="Verdana"/>
          <w:sz w:val="20"/>
          <w:szCs w:val="20"/>
        </w:rPr>
        <w:t>Cobots</w:t>
      </w:r>
      <w:proofErr w:type="spellEnd"/>
      <w:r w:rsidRPr="008E3C41">
        <w:rPr>
          <w:rFonts w:ascii="Verdana" w:hAnsi="Verdana"/>
          <w:sz w:val="20"/>
          <w:szCs w:val="20"/>
        </w:rPr>
        <w:t xml:space="preserve"> dank ihres sehr flexiblen Einsatzes in der vorhandenen Fertigungsumgebung und ihres enorm günstigen Preis-Leistungs-Verhältnisses verstärkt in Frage. </w:t>
      </w:r>
      <w:r w:rsidR="008A0D27">
        <w:rPr>
          <w:rFonts w:ascii="Verdana" w:hAnsi="Verdana"/>
          <w:sz w:val="20"/>
          <w:szCs w:val="20"/>
        </w:rPr>
        <w:t>Die Installation amortisiert sich in kürzester Zeit</w:t>
      </w:r>
      <w:r w:rsidR="00555334">
        <w:rPr>
          <w:rFonts w:ascii="Verdana" w:hAnsi="Verdana"/>
          <w:sz w:val="20"/>
          <w:szCs w:val="20"/>
        </w:rPr>
        <w:t xml:space="preserve"> und steigert die Schweißleistung unverzüglich. </w:t>
      </w:r>
      <w:r w:rsidR="00A0131A">
        <w:rPr>
          <w:rFonts w:ascii="Verdana" w:hAnsi="Verdana"/>
          <w:sz w:val="20"/>
          <w:szCs w:val="20"/>
        </w:rPr>
        <w:t xml:space="preserve">Das Lorch </w:t>
      </w:r>
      <w:proofErr w:type="spellStart"/>
      <w:r w:rsidR="00555334">
        <w:rPr>
          <w:rFonts w:ascii="Verdana" w:hAnsi="Verdana"/>
          <w:sz w:val="20"/>
          <w:szCs w:val="20"/>
        </w:rPr>
        <w:t>Cobot</w:t>
      </w:r>
      <w:proofErr w:type="spellEnd"/>
      <w:r w:rsidR="00555334">
        <w:rPr>
          <w:rFonts w:ascii="Verdana" w:hAnsi="Verdana"/>
          <w:sz w:val="20"/>
          <w:szCs w:val="20"/>
        </w:rPr>
        <w:t xml:space="preserve"> Welding </w:t>
      </w:r>
      <w:r w:rsidR="005F1F68">
        <w:rPr>
          <w:rFonts w:ascii="Verdana" w:hAnsi="Verdana"/>
          <w:sz w:val="20"/>
          <w:szCs w:val="20"/>
        </w:rPr>
        <w:t>Package</w:t>
      </w:r>
      <w:r w:rsidR="00555334">
        <w:rPr>
          <w:rFonts w:ascii="Verdana" w:hAnsi="Verdana"/>
          <w:sz w:val="20"/>
          <w:szCs w:val="20"/>
        </w:rPr>
        <w:t xml:space="preserve"> macht jedes Team stärker</w:t>
      </w:r>
      <w:r w:rsidR="00A0131A">
        <w:rPr>
          <w:rFonts w:ascii="Verdana" w:hAnsi="Verdana"/>
          <w:sz w:val="20"/>
          <w:szCs w:val="20"/>
        </w:rPr>
        <w:t xml:space="preserve"> und ist der erste Schritt in Richtung Industrie 4.0</w:t>
      </w:r>
      <w:r w:rsidR="00555334">
        <w:rPr>
          <w:rFonts w:ascii="Verdana" w:hAnsi="Verdana"/>
          <w:sz w:val="20"/>
          <w:szCs w:val="20"/>
        </w:rPr>
        <w:t>.</w:t>
      </w:r>
      <w:r w:rsidRPr="008E3C41">
        <w:rPr>
          <w:rFonts w:ascii="Verdana" w:hAnsi="Verdana"/>
          <w:sz w:val="20"/>
          <w:szCs w:val="20"/>
        </w:rPr>
        <w:t xml:space="preserve">“ </w:t>
      </w:r>
    </w:p>
    <w:p w14:paraId="6D732CB9" w14:textId="77777777" w:rsidR="008E3C41" w:rsidRDefault="008E3C41" w:rsidP="004F30DD">
      <w:pPr>
        <w:pStyle w:val="NurText"/>
        <w:spacing w:line="276" w:lineRule="auto"/>
        <w:ind w:right="-1"/>
        <w:rPr>
          <w:rFonts w:ascii="Verdana" w:hAnsi="Verdana"/>
          <w:sz w:val="20"/>
          <w:szCs w:val="20"/>
        </w:rPr>
      </w:pPr>
    </w:p>
    <w:p w14:paraId="10388BA7" w14:textId="77777777" w:rsidR="008E3C41" w:rsidRDefault="008E3C41" w:rsidP="004F30DD">
      <w:pPr>
        <w:pStyle w:val="NurText"/>
        <w:spacing w:line="276" w:lineRule="auto"/>
        <w:ind w:right="-1"/>
        <w:rPr>
          <w:rFonts w:ascii="Verdana" w:hAnsi="Verdana"/>
          <w:sz w:val="20"/>
          <w:szCs w:val="20"/>
        </w:rPr>
      </w:pPr>
    </w:p>
    <w:p w14:paraId="50182145" w14:textId="69C7C674" w:rsidR="00A6278C" w:rsidRPr="00D95143" w:rsidRDefault="00A6278C" w:rsidP="004F30DD">
      <w:pPr>
        <w:pStyle w:val="NurText"/>
        <w:ind w:right="-1"/>
        <w:rPr>
          <w:rFonts w:ascii="Verdana" w:hAnsi="Verdana"/>
          <w:i/>
          <w:sz w:val="20"/>
          <w:szCs w:val="20"/>
        </w:rPr>
      </w:pPr>
      <w:r w:rsidRPr="00D95143">
        <w:rPr>
          <w:rFonts w:ascii="Verdana" w:hAnsi="Verdana"/>
          <w:i/>
          <w:sz w:val="20"/>
          <w:szCs w:val="20"/>
        </w:rPr>
        <w:t xml:space="preserve">Die Lorch Schweißtechnik GmbH ist einer der führenden Hersteller von Lichtbogen-Schweißanlagen für industrielle Anwendungen, Metallhandwerk, teilautomatisierte Lösungen und Automation mit Robotern. Seit </w:t>
      </w:r>
      <w:r>
        <w:rPr>
          <w:rFonts w:ascii="Verdana" w:hAnsi="Verdana"/>
          <w:i/>
          <w:sz w:val="20"/>
          <w:szCs w:val="20"/>
        </w:rPr>
        <w:t>über 60 J</w:t>
      </w:r>
      <w:r w:rsidRPr="00D95143">
        <w:rPr>
          <w:rFonts w:ascii="Verdana" w:hAnsi="Verdana"/>
          <w:i/>
          <w:sz w:val="20"/>
          <w:szCs w:val="20"/>
        </w:rPr>
        <w:t>ahren werden Lorch Qualitätsanlagen in Deutschland in einer der weltweit modernsten Schweißanlagenfertigungen hergestellt und in</w:t>
      </w:r>
      <w:r w:rsidR="000C7ABC">
        <w:rPr>
          <w:rFonts w:ascii="Verdana" w:hAnsi="Verdana"/>
          <w:i/>
          <w:sz w:val="20"/>
          <w:szCs w:val="20"/>
        </w:rPr>
        <w:t xml:space="preserve"> mehr als</w:t>
      </w:r>
      <w:r w:rsidRPr="00D95143">
        <w:rPr>
          <w:rFonts w:ascii="Verdana" w:hAnsi="Verdana"/>
          <w:i/>
          <w:sz w:val="20"/>
          <w:szCs w:val="20"/>
        </w:rPr>
        <w:t xml:space="preserve"> 60 Länder exportiert. Die Schweißtechnik von Lorch vereint </w:t>
      </w:r>
      <w:r w:rsidR="00D00EC9">
        <w:rPr>
          <w:rFonts w:ascii="Verdana" w:hAnsi="Verdana"/>
          <w:i/>
          <w:sz w:val="20"/>
          <w:szCs w:val="20"/>
        </w:rPr>
        <w:t>großen</w:t>
      </w:r>
      <w:r w:rsidR="00D00EC9" w:rsidRPr="00D95143">
        <w:rPr>
          <w:rFonts w:ascii="Verdana" w:hAnsi="Verdana"/>
          <w:i/>
          <w:sz w:val="20"/>
          <w:szCs w:val="20"/>
        </w:rPr>
        <w:t xml:space="preserve"> </w:t>
      </w:r>
      <w:r w:rsidRPr="00D95143">
        <w:rPr>
          <w:rFonts w:ascii="Verdana" w:hAnsi="Verdana"/>
          <w:i/>
          <w:sz w:val="20"/>
          <w:szCs w:val="20"/>
        </w:rPr>
        <w:t>Praxisnutzen, einfachste Bedienung sowie hohe Wirtschaftlichkeit und setzt im Markt neue technologische Standards.</w:t>
      </w:r>
    </w:p>
    <w:p w14:paraId="48C125D0" w14:textId="77777777" w:rsidR="00F906FB" w:rsidRDefault="00F906FB" w:rsidP="004F30DD">
      <w:pPr>
        <w:pStyle w:val="NurText"/>
        <w:spacing w:line="276" w:lineRule="auto"/>
        <w:ind w:right="-1"/>
        <w:rPr>
          <w:rFonts w:ascii="Verdana" w:hAnsi="Verdana"/>
          <w:i/>
          <w:sz w:val="20"/>
          <w:szCs w:val="20"/>
        </w:rPr>
      </w:pPr>
    </w:p>
    <w:p w14:paraId="34D47CEC" w14:textId="77777777" w:rsidR="00F906FB" w:rsidRDefault="00F906FB" w:rsidP="004F30DD">
      <w:pPr>
        <w:pStyle w:val="NurText"/>
        <w:spacing w:line="276" w:lineRule="auto"/>
        <w:ind w:right="-1"/>
        <w:rPr>
          <w:rFonts w:ascii="Verdana" w:hAnsi="Verdana"/>
          <w:i/>
          <w:sz w:val="20"/>
          <w:szCs w:val="20"/>
        </w:rPr>
      </w:pPr>
    </w:p>
    <w:p w14:paraId="6758CE61" w14:textId="660E26F5" w:rsidR="004F30DD" w:rsidRPr="00FC66C0" w:rsidRDefault="00E81EE6" w:rsidP="0056020B">
      <w:pPr>
        <w:pStyle w:val="NurText"/>
        <w:spacing w:line="276" w:lineRule="auto"/>
        <w:ind w:right="-1"/>
        <w:rPr>
          <w:rFonts w:ascii="Verdana" w:hAnsi="Verdana"/>
          <w:i/>
          <w:sz w:val="20"/>
          <w:szCs w:val="20"/>
        </w:rPr>
      </w:pPr>
      <w:proofErr w:type="spellStart"/>
      <w:r w:rsidRPr="00FC66C0">
        <w:rPr>
          <w:rFonts w:ascii="Verdana" w:hAnsi="Verdana"/>
          <w:i/>
          <w:sz w:val="20"/>
          <w:szCs w:val="20"/>
        </w:rPr>
        <w:t>Ab</w:t>
      </w:r>
      <w:r w:rsidR="00345E02">
        <w:rPr>
          <w:rFonts w:ascii="Verdana" w:hAnsi="Verdana"/>
          <w:i/>
          <w:sz w:val="20"/>
          <w:szCs w:val="20"/>
        </w:rPr>
        <w:t>b</w:t>
      </w:r>
      <w:proofErr w:type="spellEnd"/>
      <w:r w:rsidR="00345E02">
        <w:rPr>
          <w:rFonts w:ascii="Verdana" w:hAnsi="Verdana"/>
          <w:i/>
          <w:sz w:val="20"/>
          <w:szCs w:val="20"/>
        </w:rPr>
        <w:t xml:space="preserve"> 1:</w:t>
      </w:r>
      <w:r w:rsidR="008D4EC6">
        <w:rPr>
          <w:rFonts w:ascii="Verdana" w:hAnsi="Verdana"/>
          <w:i/>
          <w:sz w:val="20"/>
          <w:szCs w:val="20"/>
        </w:rPr>
        <w:t xml:space="preserve"> </w:t>
      </w:r>
      <w:r w:rsidR="0094087D">
        <w:rPr>
          <w:rFonts w:ascii="Verdana" w:hAnsi="Verdana"/>
          <w:i/>
          <w:sz w:val="20"/>
          <w:szCs w:val="20"/>
        </w:rPr>
        <w:t>Ä</w:t>
      </w:r>
      <w:r w:rsidR="00A0131A">
        <w:rPr>
          <w:rFonts w:ascii="Verdana" w:hAnsi="Verdana"/>
          <w:i/>
          <w:sz w:val="20"/>
          <w:szCs w:val="20"/>
        </w:rPr>
        <w:t xml:space="preserve">ußerst </w:t>
      </w:r>
      <w:r w:rsidR="008D4EC6">
        <w:rPr>
          <w:rFonts w:ascii="Verdana" w:hAnsi="Verdana"/>
          <w:i/>
          <w:sz w:val="20"/>
          <w:szCs w:val="20"/>
        </w:rPr>
        <w:t xml:space="preserve">flexibel einsetzbar: Das neue Lorch </w:t>
      </w:r>
      <w:proofErr w:type="spellStart"/>
      <w:r w:rsidR="008D4EC6">
        <w:rPr>
          <w:rFonts w:ascii="Verdana" w:hAnsi="Verdana"/>
          <w:i/>
          <w:sz w:val="20"/>
          <w:szCs w:val="20"/>
        </w:rPr>
        <w:t>Cobot</w:t>
      </w:r>
      <w:proofErr w:type="spellEnd"/>
      <w:r w:rsidR="008D4EC6">
        <w:rPr>
          <w:rFonts w:ascii="Verdana" w:hAnsi="Verdana"/>
          <w:i/>
          <w:sz w:val="20"/>
          <w:szCs w:val="20"/>
        </w:rPr>
        <w:t xml:space="preserve"> Welding Package</w:t>
      </w:r>
      <w:r w:rsidR="0056020B">
        <w:rPr>
          <w:rFonts w:ascii="Verdana" w:hAnsi="Verdana"/>
          <w:i/>
          <w:sz w:val="20"/>
          <w:szCs w:val="20"/>
        </w:rPr>
        <w:t xml:space="preserve"> </w:t>
      </w:r>
      <w:r w:rsidR="0094087D">
        <w:rPr>
          <w:rFonts w:ascii="Verdana" w:hAnsi="Verdana"/>
          <w:i/>
          <w:sz w:val="20"/>
          <w:szCs w:val="20"/>
        </w:rPr>
        <w:t xml:space="preserve">hilft kleinen und </w:t>
      </w:r>
      <w:r w:rsidR="000D1DF6">
        <w:rPr>
          <w:rFonts w:ascii="Verdana" w:hAnsi="Verdana"/>
          <w:i/>
          <w:sz w:val="20"/>
          <w:szCs w:val="20"/>
        </w:rPr>
        <w:t xml:space="preserve">mittelständischen </w:t>
      </w:r>
      <w:r w:rsidR="0094087D">
        <w:rPr>
          <w:rFonts w:ascii="Verdana" w:hAnsi="Verdana"/>
          <w:i/>
          <w:sz w:val="20"/>
          <w:szCs w:val="20"/>
        </w:rPr>
        <w:t xml:space="preserve">Unternehmen ihre Wettbewerbsfähigkeit deutlich zu erhöhen.  </w:t>
      </w:r>
    </w:p>
    <w:p w14:paraId="14496720" w14:textId="75832214" w:rsidR="008907D3" w:rsidRDefault="00B462B9" w:rsidP="004F30DD">
      <w:pPr>
        <w:pStyle w:val="NurText"/>
        <w:ind w:right="-1"/>
        <w:rPr>
          <w:rFonts w:ascii="Verdana" w:hAnsi="Verdana"/>
          <w:sz w:val="20"/>
          <w:szCs w:val="20"/>
        </w:rPr>
      </w:pPr>
      <w:r>
        <w:rPr>
          <w:rFonts w:ascii="Verdana" w:hAnsi="Verdana"/>
          <w:noProof/>
          <w:sz w:val="20"/>
          <w:szCs w:val="20"/>
          <w:lang w:eastAsia="de-DE"/>
        </w:rPr>
        <w:drawing>
          <wp:inline distT="0" distB="0" distL="0" distR="0" wp14:anchorId="7AC7FA8C" wp14:editId="1EB22F39">
            <wp:extent cx="2611594" cy="2943225"/>
            <wp:effectExtent l="0" t="0" r="0" b="0"/>
            <wp:docPr id="13" name="Grafik 13" descr="I:\MKT\PR\02_Pressemitteilungen\2018\07_Cobot\Bildauswahl\Firma_Lorch_Cobot_07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KT\PR\02_Pressemitteilungen\2018\07_Cobot\Bildauswahl\Firma_Lorch_Cobot_077.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6898" cy="2949202"/>
                    </a:xfrm>
                    <a:prstGeom prst="rect">
                      <a:avLst/>
                    </a:prstGeom>
                    <a:noFill/>
                    <a:ln>
                      <a:noFill/>
                    </a:ln>
                  </pic:spPr>
                </pic:pic>
              </a:graphicData>
            </a:graphic>
          </wp:inline>
        </w:drawing>
      </w:r>
    </w:p>
    <w:p w14:paraId="6255BF04" w14:textId="0E8DF757" w:rsidR="003B05B8" w:rsidRDefault="003B05B8" w:rsidP="004F30DD">
      <w:pPr>
        <w:pStyle w:val="NurText"/>
        <w:ind w:right="-1"/>
        <w:rPr>
          <w:rFonts w:ascii="Verdana" w:hAnsi="Verdana"/>
          <w:sz w:val="20"/>
          <w:szCs w:val="20"/>
        </w:rPr>
      </w:pPr>
    </w:p>
    <w:p w14:paraId="775673E2" w14:textId="4AA8968B" w:rsidR="003B05B8" w:rsidRDefault="003B05B8" w:rsidP="004F30DD">
      <w:pPr>
        <w:pStyle w:val="NurText"/>
        <w:ind w:right="-1"/>
        <w:rPr>
          <w:rFonts w:ascii="Verdana" w:hAnsi="Verdana"/>
          <w:sz w:val="20"/>
          <w:szCs w:val="20"/>
        </w:rPr>
      </w:pPr>
    </w:p>
    <w:p w14:paraId="40A42CA3" w14:textId="75513065" w:rsidR="003B05B8" w:rsidRDefault="003B05B8" w:rsidP="004F30DD">
      <w:pPr>
        <w:pStyle w:val="NurText"/>
        <w:ind w:right="-1"/>
        <w:rPr>
          <w:rFonts w:ascii="Verdana" w:hAnsi="Verdana"/>
          <w:sz w:val="20"/>
          <w:szCs w:val="20"/>
        </w:rPr>
      </w:pPr>
    </w:p>
    <w:p w14:paraId="675968D8" w14:textId="508CBAA3" w:rsidR="003B05B8" w:rsidRPr="003B05B8" w:rsidRDefault="003B05B8" w:rsidP="003B05B8">
      <w:pPr>
        <w:pStyle w:val="NurText"/>
        <w:ind w:right="-1"/>
        <w:rPr>
          <w:rFonts w:ascii="Verdana" w:hAnsi="Verdana"/>
          <w:i/>
          <w:sz w:val="20"/>
          <w:szCs w:val="20"/>
        </w:rPr>
      </w:pPr>
      <w:proofErr w:type="spellStart"/>
      <w:r w:rsidRPr="003B05B8">
        <w:rPr>
          <w:rFonts w:ascii="Verdana" w:hAnsi="Verdana"/>
          <w:i/>
          <w:sz w:val="20"/>
          <w:szCs w:val="20"/>
        </w:rPr>
        <w:lastRenderedPageBreak/>
        <w:t>Abb</w:t>
      </w:r>
      <w:proofErr w:type="spellEnd"/>
      <w:r w:rsidRPr="003B05B8">
        <w:rPr>
          <w:rFonts w:ascii="Verdana" w:hAnsi="Verdana"/>
          <w:i/>
          <w:sz w:val="20"/>
          <w:szCs w:val="20"/>
        </w:rPr>
        <w:t xml:space="preserve"> 2: </w:t>
      </w:r>
      <w:r w:rsidR="0094087D">
        <w:rPr>
          <w:rFonts w:ascii="Verdana" w:hAnsi="Verdana"/>
          <w:i/>
          <w:sz w:val="20"/>
          <w:szCs w:val="20"/>
        </w:rPr>
        <w:t xml:space="preserve">Einfachste Programmierung: </w:t>
      </w:r>
      <w:r w:rsidRPr="003B05B8">
        <w:rPr>
          <w:rFonts w:ascii="Verdana" w:hAnsi="Verdana"/>
          <w:i/>
          <w:sz w:val="20"/>
          <w:szCs w:val="20"/>
        </w:rPr>
        <w:t xml:space="preserve">Über </w:t>
      </w:r>
      <w:r w:rsidR="0094087D">
        <w:rPr>
          <w:rFonts w:ascii="Verdana" w:hAnsi="Verdana"/>
          <w:i/>
          <w:sz w:val="20"/>
          <w:szCs w:val="20"/>
        </w:rPr>
        <w:t xml:space="preserve">die „Free-Drive-Funktion“ wird der </w:t>
      </w:r>
      <w:r w:rsidRPr="003B05B8">
        <w:rPr>
          <w:rFonts w:ascii="Verdana" w:hAnsi="Verdana"/>
          <w:i/>
          <w:sz w:val="20"/>
          <w:szCs w:val="20"/>
        </w:rPr>
        <w:t>Bedienarm</w:t>
      </w:r>
      <w:r w:rsidR="0094087D">
        <w:rPr>
          <w:rFonts w:ascii="Verdana" w:hAnsi="Verdana"/>
          <w:i/>
          <w:sz w:val="20"/>
          <w:szCs w:val="20"/>
        </w:rPr>
        <w:t xml:space="preserve"> per Hand an d</w:t>
      </w:r>
      <w:r w:rsidR="00960F45">
        <w:rPr>
          <w:rFonts w:ascii="Verdana" w:hAnsi="Verdana"/>
          <w:i/>
          <w:sz w:val="20"/>
          <w:szCs w:val="20"/>
        </w:rPr>
        <w:t xml:space="preserve">ie Stelle bewegt, an der er starten und enden soll. </w:t>
      </w:r>
    </w:p>
    <w:p w14:paraId="7500AC9F" w14:textId="77777777" w:rsidR="003B05B8" w:rsidRDefault="003B05B8" w:rsidP="004F30DD">
      <w:pPr>
        <w:pStyle w:val="NurText"/>
        <w:ind w:right="-1"/>
        <w:rPr>
          <w:rFonts w:ascii="Verdana" w:hAnsi="Verdana"/>
          <w:sz w:val="20"/>
          <w:szCs w:val="20"/>
        </w:rPr>
      </w:pPr>
      <w:bookmarkStart w:id="0" w:name="_GoBack"/>
      <w:bookmarkEnd w:id="0"/>
    </w:p>
    <w:p w14:paraId="00128335" w14:textId="614049D1" w:rsidR="008907D3" w:rsidRDefault="008907D3" w:rsidP="004F30DD">
      <w:pPr>
        <w:pStyle w:val="NurText"/>
        <w:ind w:right="-1"/>
        <w:rPr>
          <w:rFonts w:ascii="Verdana" w:hAnsi="Verdana"/>
          <w:sz w:val="20"/>
          <w:szCs w:val="20"/>
        </w:rPr>
      </w:pPr>
      <w:r>
        <w:rPr>
          <w:rFonts w:ascii="Verdana" w:hAnsi="Verdana"/>
          <w:noProof/>
          <w:sz w:val="20"/>
          <w:szCs w:val="20"/>
          <w:lang w:eastAsia="de-DE"/>
        </w:rPr>
        <w:drawing>
          <wp:inline distT="0" distB="0" distL="0" distR="0" wp14:anchorId="3450D40B" wp14:editId="427B3EA0">
            <wp:extent cx="3599688" cy="2804160"/>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ma_Lorch_Cobot_195.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688" cy="2804160"/>
                    </a:xfrm>
                    <a:prstGeom prst="rect">
                      <a:avLst/>
                    </a:prstGeom>
                  </pic:spPr>
                </pic:pic>
              </a:graphicData>
            </a:graphic>
          </wp:inline>
        </w:drawing>
      </w:r>
    </w:p>
    <w:p w14:paraId="7A5CAE4A" w14:textId="176B2655" w:rsidR="008907D3" w:rsidRDefault="008907D3" w:rsidP="004F30DD">
      <w:pPr>
        <w:pStyle w:val="NurText"/>
        <w:ind w:right="-1"/>
        <w:rPr>
          <w:rFonts w:ascii="Verdana" w:hAnsi="Verdana"/>
          <w:sz w:val="20"/>
          <w:szCs w:val="20"/>
        </w:rPr>
      </w:pPr>
    </w:p>
    <w:p w14:paraId="143E15FB" w14:textId="2CDE0166" w:rsidR="00354A0F" w:rsidRDefault="00354A0F" w:rsidP="004F30DD">
      <w:pPr>
        <w:pStyle w:val="NurText"/>
        <w:ind w:right="-1"/>
        <w:rPr>
          <w:rFonts w:ascii="Verdana" w:hAnsi="Verdana"/>
          <w:sz w:val="20"/>
          <w:szCs w:val="20"/>
        </w:rPr>
      </w:pPr>
    </w:p>
    <w:p w14:paraId="5BE86DE9" w14:textId="41E0CDBD" w:rsidR="00354A0F" w:rsidRPr="003B05B8" w:rsidRDefault="003B05B8" w:rsidP="004F30DD">
      <w:pPr>
        <w:pStyle w:val="NurText"/>
        <w:ind w:right="-1"/>
        <w:rPr>
          <w:rFonts w:ascii="Verdana" w:hAnsi="Verdana"/>
          <w:i/>
          <w:sz w:val="20"/>
          <w:szCs w:val="20"/>
        </w:rPr>
      </w:pPr>
      <w:proofErr w:type="spellStart"/>
      <w:r>
        <w:rPr>
          <w:rFonts w:ascii="Verdana" w:hAnsi="Verdana"/>
          <w:i/>
          <w:sz w:val="20"/>
          <w:szCs w:val="20"/>
        </w:rPr>
        <w:t>Abb</w:t>
      </w:r>
      <w:proofErr w:type="spellEnd"/>
      <w:r>
        <w:rPr>
          <w:rFonts w:ascii="Verdana" w:hAnsi="Verdana"/>
          <w:i/>
          <w:sz w:val="20"/>
          <w:szCs w:val="20"/>
        </w:rPr>
        <w:t xml:space="preserve"> 3: </w:t>
      </w:r>
      <w:r w:rsidR="00960F45">
        <w:rPr>
          <w:rFonts w:ascii="Verdana" w:hAnsi="Verdana"/>
          <w:i/>
          <w:sz w:val="20"/>
          <w:szCs w:val="20"/>
        </w:rPr>
        <w:t xml:space="preserve">Vorteil Automatisierung: </w:t>
      </w:r>
      <w:r w:rsidR="00354A0F" w:rsidRPr="003B05B8">
        <w:rPr>
          <w:rFonts w:ascii="Verdana" w:hAnsi="Verdana"/>
          <w:i/>
          <w:sz w:val="20"/>
          <w:szCs w:val="20"/>
        </w:rPr>
        <w:t>Einmal programmiert</w:t>
      </w:r>
      <w:r w:rsidR="00960F45">
        <w:rPr>
          <w:rFonts w:ascii="Verdana" w:hAnsi="Verdana"/>
          <w:i/>
          <w:sz w:val="20"/>
          <w:szCs w:val="20"/>
        </w:rPr>
        <w:t xml:space="preserve"> schweißt der </w:t>
      </w:r>
      <w:proofErr w:type="spellStart"/>
      <w:r w:rsidR="00960F45">
        <w:rPr>
          <w:rFonts w:ascii="Verdana" w:hAnsi="Verdana"/>
          <w:i/>
          <w:sz w:val="20"/>
          <w:szCs w:val="20"/>
        </w:rPr>
        <w:t>Cobot</w:t>
      </w:r>
      <w:proofErr w:type="spellEnd"/>
      <w:r w:rsidR="00960F45">
        <w:rPr>
          <w:rFonts w:ascii="Verdana" w:hAnsi="Verdana"/>
          <w:i/>
          <w:sz w:val="20"/>
          <w:szCs w:val="20"/>
        </w:rPr>
        <w:t xml:space="preserve"> </w:t>
      </w:r>
      <w:r w:rsidR="002B5C65">
        <w:rPr>
          <w:rFonts w:ascii="Verdana" w:hAnsi="Verdana"/>
          <w:i/>
          <w:sz w:val="20"/>
          <w:szCs w:val="20"/>
        </w:rPr>
        <w:t xml:space="preserve">auch bei höheren </w:t>
      </w:r>
      <w:r w:rsidR="00395DDC">
        <w:rPr>
          <w:rFonts w:ascii="Verdana" w:hAnsi="Verdana"/>
          <w:i/>
          <w:sz w:val="20"/>
          <w:szCs w:val="20"/>
        </w:rPr>
        <w:t xml:space="preserve">Stückzahlen </w:t>
      </w:r>
      <w:r w:rsidR="00960F45">
        <w:rPr>
          <w:rFonts w:ascii="Verdana" w:hAnsi="Verdana"/>
          <w:i/>
          <w:sz w:val="20"/>
          <w:szCs w:val="20"/>
        </w:rPr>
        <w:t xml:space="preserve">jede Naht in </w:t>
      </w:r>
      <w:r w:rsidR="002B5C65">
        <w:rPr>
          <w:rFonts w:ascii="Verdana" w:hAnsi="Verdana"/>
          <w:i/>
          <w:sz w:val="20"/>
          <w:szCs w:val="20"/>
        </w:rPr>
        <w:t>o</w:t>
      </w:r>
      <w:r w:rsidR="00960F45">
        <w:rPr>
          <w:rFonts w:ascii="Verdana" w:hAnsi="Verdana"/>
          <w:i/>
          <w:sz w:val="20"/>
          <w:szCs w:val="20"/>
        </w:rPr>
        <w:t xml:space="preserve">ptimaler Qualität. </w:t>
      </w:r>
    </w:p>
    <w:p w14:paraId="4E7F27EE" w14:textId="77777777" w:rsidR="008907D3" w:rsidRDefault="008907D3" w:rsidP="004F30DD">
      <w:pPr>
        <w:pStyle w:val="NurText"/>
        <w:ind w:right="-1"/>
        <w:rPr>
          <w:rFonts w:ascii="Verdana" w:hAnsi="Verdana"/>
          <w:sz w:val="20"/>
          <w:szCs w:val="20"/>
        </w:rPr>
      </w:pPr>
    </w:p>
    <w:p w14:paraId="26759AF8" w14:textId="5F05E441" w:rsidR="00796A16" w:rsidRPr="008907D3" w:rsidRDefault="008907D3" w:rsidP="004F30DD">
      <w:pPr>
        <w:pStyle w:val="NurText"/>
        <w:ind w:right="-1"/>
        <w:rPr>
          <w:rFonts w:ascii="Verdana" w:hAnsi="Verdana"/>
          <w:sz w:val="20"/>
          <w:szCs w:val="20"/>
        </w:rPr>
      </w:pPr>
      <w:r>
        <w:rPr>
          <w:rFonts w:ascii="Verdana" w:hAnsi="Verdana"/>
          <w:noProof/>
          <w:sz w:val="20"/>
          <w:szCs w:val="20"/>
          <w:lang w:eastAsia="de-DE"/>
        </w:rPr>
        <w:drawing>
          <wp:inline distT="0" distB="0" distL="0" distR="0" wp14:anchorId="3AA845C5" wp14:editId="5F2D9D31">
            <wp:extent cx="3674756" cy="2453640"/>
            <wp:effectExtent l="0" t="0" r="1905"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RCH_Resch_438_kle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7435" cy="2455429"/>
                    </a:xfrm>
                    <a:prstGeom prst="rect">
                      <a:avLst/>
                    </a:prstGeom>
                  </pic:spPr>
                </pic:pic>
              </a:graphicData>
            </a:graphic>
          </wp:inline>
        </w:drawing>
      </w:r>
    </w:p>
    <w:p w14:paraId="08C6D318" w14:textId="77777777" w:rsidR="00C7224B" w:rsidRPr="00D27952" w:rsidRDefault="00C7224B" w:rsidP="004F30DD">
      <w:pPr>
        <w:pStyle w:val="NurText"/>
        <w:ind w:right="-1"/>
        <w:rPr>
          <w:rFonts w:ascii="Verdana" w:hAnsi="Verdana"/>
          <w:i/>
          <w:sz w:val="20"/>
          <w:szCs w:val="20"/>
        </w:rPr>
      </w:pPr>
    </w:p>
    <w:p w14:paraId="4E9CFFA2" w14:textId="77777777" w:rsidR="00B3371C" w:rsidRPr="00D27952" w:rsidRDefault="00B3371C" w:rsidP="004F30DD">
      <w:pPr>
        <w:pStyle w:val="NurText"/>
        <w:ind w:right="-1"/>
        <w:rPr>
          <w:rFonts w:ascii="Verdana" w:hAnsi="Verdana"/>
          <w:i/>
          <w:sz w:val="20"/>
          <w:szCs w:val="20"/>
        </w:rPr>
      </w:pPr>
    </w:p>
    <w:p w14:paraId="27B78E83" w14:textId="4E6D69BC" w:rsidR="00497C35" w:rsidRDefault="004348B3" w:rsidP="004F30DD">
      <w:pPr>
        <w:pStyle w:val="TextA"/>
        <w:tabs>
          <w:tab w:val="left" w:pos="709"/>
          <w:tab w:val="left" w:pos="1417"/>
          <w:tab w:val="left" w:pos="2126"/>
          <w:tab w:val="left" w:pos="2835"/>
          <w:tab w:val="left" w:pos="3543"/>
          <w:tab w:val="left" w:pos="4252"/>
          <w:tab w:val="left" w:pos="4961"/>
          <w:tab w:val="left" w:pos="5669"/>
          <w:tab w:val="left" w:pos="6378"/>
          <w:tab w:val="left" w:pos="7087"/>
        </w:tabs>
        <w:spacing w:after="240" w:line="276" w:lineRule="auto"/>
        <w:ind w:right="-1"/>
        <w:rPr>
          <w:rStyle w:val="Hyperlink"/>
          <w:rFonts w:ascii="Verdana" w:hAnsi="Verdana" w:cs="Helvetica"/>
          <w:color w:val="auto"/>
          <w:sz w:val="20"/>
          <w:szCs w:val="22"/>
          <w:u w:val="none"/>
        </w:rPr>
      </w:pPr>
      <w:r w:rsidRPr="00D60826">
        <w:rPr>
          <w:rFonts w:ascii="Verdana" w:hAnsi="Verdana" w:cs="Helvetica"/>
          <w:color w:val="auto"/>
          <w:sz w:val="20"/>
          <w:szCs w:val="22"/>
        </w:rPr>
        <w:t xml:space="preserve">Weitere Informationen finden Sie unter </w:t>
      </w:r>
      <w:hyperlink r:id="rId10" w:history="1">
        <w:r w:rsidR="00497C35" w:rsidRPr="00D60826">
          <w:rPr>
            <w:rStyle w:val="Hyperlink"/>
            <w:rFonts w:ascii="Verdana" w:hAnsi="Verdana" w:cs="Helvetica"/>
            <w:sz w:val="20"/>
            <w:szCs w:val="22"/>
          </w:rPr>
          <w:t>www.lorch.eu</w:t>
        </w:r>
      </w:hyperlink>
      <w:r w:rsidR="000D1DF6" w:rsidRPr="00D60826">
        <w:rPr>
          <w:rStyle w:val="Hyperlink"/>
          <w:rFonts w:ascii="Verdana" w:hAnsi="Verdana" w:cs="Helvetica"/>
          <w:color w:val="auto"/>
          <w:sz w:val="20"/>
          <w:szCs w:val="22"/>
          <w:u w:val="none"/>
        </w:rPr>
        <w:br/>
      </w:r>
      <w:r w:rsidR="00497C35" w:rsidRPr="00795C71">
        <w:rPr>
          <w:rStyle w:val="Hyperlink"/>
          <w:rFonts w:ascii="Verdana" w:hAnsi="Verdana" w:cs="Helvetica"/>
          <w:color w:val="auto"/>
          <w:sz w:val="20"/>
          <w:szCs w:val="22"/>
          <w:u w:val="none"/>
        </w:rPr>
        <w:t xml:space="preserve">und unter </w:t>
      </w:r>
      <w:hyperlink r:id="rId11" w:history="1">
        <w:r w:rsidR="00497C35" w:rsidRPr="00795C71">
          <w:rPr>
            <w:rStyle w:val="Hyperlink"/>
            <w:rFonts w:ascii="Verdana" w:hAnsi="Verdana" w:cs="Helvetica"/>
            <w:sz w:val="20"/>
            <w:szCs w:val="22"/>
          </w:rPr>
          <w:t>www.cobot-welding.de</w:t>
        </w:r>
      </w:hyperlink>
    </w:p>
    <w:p w14:paraId="05FCA392" w14:textId="77777777" w:rsidR="00D60826" w:rsidRDefault="00D60826" w:rsidP="004F30D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p>
    <w:p w14:paraId="4DB186B6" w14:textId="4F9443DF" w:rsidR="004348B3" w:rsidRPr="004C7FE2" w:rsidRDefault="004348B3" w:rsidP="004F30D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b/>
          <w:color w:val="auto"/>
          <w:sz w:val="20"/>
          <w:szCs w:val="22"/>
        </w:rPr>
      </w:pPr>
      <w:r w:rsidRPr="004C7FE2">
        <w:rPr>
          <w:rFonts w:ascii="Verdana" w:hAnsi="Verdana" w:cs="Helvetica"/>
          <w:b/>
          <w:color w:val="auto"/>
          <w:sz w:val="20"/>
          <w:szCs w:val="22"/>
        </w:rPr>
        <w:lastRenderedPageBreak/>
        <w:t xml:space="preserve">Pressekontakt: </w:t>
      </w:r>
    </w:p>
    <w:p w14:paraId="2E89C976" w14:textId="65AB1A41" w:rsidR="004348B3" w:rsidRPr="004C7FE2" w:rsidRDefault="004348B3" w:rsidP="004F30D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sidRPr="004C7FE2">
        <w:rPr>
          <w:rFonts w:ascii="Verdana" w:hAnsi="Verdana" w:cs="Helvetica"/>
          <w:color w:val="auto"/>
          <w:sz w:val="20"/>
          <w:szCs w:val="22"/>
        </w:rPr>
        <w:t>Lorch Schweißtechnik GmbH</w:t>
      </w:r>
      <w:r w:rsidRPr="004C7FE2">
        <w:rPr>
          <w:rFonts w:ascii="Verdana" w:hAnsi="Verdana" w:cs="Helvetica"/>
          <w:color w:val="auto"/>
          <w:sz w:val="20"/>
          <w:szCs w:val="22"/>
        </w:rPr>
        <w:br/>
      </w:r>
      <w:r w:rsidR="009460A2">
        <w:rPr>
          <w:rFonts w:ascii="Verdana" w:hAnsi="Verdana" w:cs="Helvetica"/>
          <w:color w:val="auto"/>
          <w:sz w:val="20"/>
          <w:szCs w:val="22"/>
        </w:rPr>
        <w:t>Lisa Michler</w:t>
      </w:r>
      <w:r>
        <w:rPr>
          <w:rFonts w:ascii="Verdana" w:hAnsi="Verdana" w:cs="Helvetica"/>
          <w:color w:val="auto"/>
          <w:sz w:val="20"/>
          <w:szCs w:val="22"/>
        </w:rPr>
        <w:br/>
        <w:t>T +49 7191 503-0</w:t>
      </w:r>
      <w:r>
        <w:rPr>
          <w:rFonts w:ascii="Verdana" w:hAnsi="Verdana" w:cs="Helvetica"/>
          <w:color w:val="auto"/>
          <w:sz w:val="20"/>
          <w:szCs w:val="22"/>
        </w:rPr>
        <w:br/>
        <w:t>F +49 7191 503-</w:t>
      </w:r>
      <w:r w:rsidRPr="00EF0ADF">
        <w:rPr>
          <w:rFonts w:ascii="Verdana" w:hAnsi="Verdana" w:cs="Helvetica"/>
          <w:color w:val="auto"/>
          <w:sz w:val="20"/>
          <w:szCs w:val="22"/>
        </w:rPr>
        <w:t>199</w:t>
      </w:r>
      <w:r w:rsidRPr="00BB700C">
        <w:rPr>
          <w:rFonts w:ascii="Verdana" w:hAnsi="Verdana" w:cs="Helvetica"/>
          <w:color w:val="auto"/>
          <w:sz w:val="20"/>
          <w:szCs w:val="22"/>
        </w:rPr>
        <w:br/>
      </w:r>
      <w:r w:rsidRPr="004C7FE2">
        <w:rPr>
          <w:rFonts w:ascii="Verdana" w:hAnsi="Verdana" w:cs="Helvetica"/>
          <w:color w:val="auto"/>
          <w:sz w:val="20"/>
          <w:szCs w:val="22"/>
        </w:rPr>
        <w:t xml:space="preserve">Im </w:t>
      </w:r>
      <w:proofErr w:type="spellStart"/>
      <w:r w:rsidRPr="004C7FE2">
        <w:rPr>
          <w:rFonts w:ascii="Verdana" w:hAnsi="Verdana" w:cs="Helvetica"/>
          <w:color w:val="auto"/>
          <w:sz w:val="20"/>
          <w:szCs w:val="22"/>
        </w:rPr>
        <w:t>Anwänder</w:t>
      </w:r>
      <w:proofErr w:type="spellEnd"/>
      <w:r w:rsidRPr="004C7FE2">
        <w:rPr>
          <w:rFonts w:ascii="Verdana" w:hAnsi="Verdana" w:cs="Helvetica"/>
          <w:color w:val="auto"/>
          <w:sz w:val="20"/>
          <w:szCs w:val="22"/>
        </w:rPr>
        <w:t xml:space="preserve"> 24</w:t>
      </w:r>
      <w:r w:rsidR="00D00EC9">
        <w:rPr>
          <w:rFonts w:ascii="Verdana" w:hAnsi="Verdana" w:cs="Helvetica"/>
          <w:color w:val="auto"/>
          <w:sz w:val="20"/>
          <w:szCs w:val="22"/>
        </w:rPr>
        <w:t>–</w:t>
      </w:r>
      <w:r w:rsidRPr="004C7FE2">
        <w:rPr>
          <w:rFonts w:ascii="Verdana" w:hAnsi="Verdana" w:cs="Helvetica"/>
          <w:color w:val="auto"/>
          <w:sz w:val="20"/>
          <w:szCs w:val="22"/>
        </w:rPr>
        <w:t>26</w:t>
      </w:r>
      <w:r w:rsidRPr="004C7FE2">
        <w:rPr>
          <w:rFonts w:ascii="Verdana" w:hAnsi="Verdana" w:cs="Helvetica"/>
          <w:color w:val="auto"/>
          <w:sz w:val="20"/>
          <w:szCs w:val="22"/>
        </w:rPr>
        <w:br/>
        <w:t>71549 Auenwald</w:t>
      </w:r>
    </w:p>
    <w:p w14:paraId="7702896F" w14:textId="77777777" w:rsidR="004348B3" w:rsidRPr="004C7FE2" w:rsidRDefault="004348B3" w:rsidP="004F30D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1"/>
        <w:rPr>
          <w:rFonts w:ascii="Verdana" w:hAnsi="Verdana" w:cs="Helvetica"/>
          <w:color w:val="auto"/>
          <w:sz w:val="20"/>
          <w:szCs w:val="22"/>
        </w:rPr>
      </w:pPr>
      <w:r w:rsidRPr="004C7FE2">
        <w:rPr>
          <w:rFonts w:ascii="Verdana" w:hAnsi="Verdana" w:cs="Helvetica"/>
          <w:color w:val="auto"/>
          <w:sz w:val="20"/>
          <w:szCs w:val="22"/>
        </w:rPr>
        <w:t>Germany</w:t>
      </w:r>
    </w:p>
    <w:p w14:paraId="375F51CC" w14:textId="77777777" w:rsidR="004348B3" w:rsidRPr="004C7FE2" w:rsidRDefault="004348B3" w:rsidP="004F30D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1"/>
        <w:rPr>
          <w:rFonts w:ascii="Verdana" w:hAnsi="Verdana" w:cs="Helvetica"/>
          <w:i/>
          <w:color w:val="auto"/>
          <w:sz w:val="20"/>
          <w:szCs w:val="22"/>
        </w:rPr>
      </w:pPr>
      <w:r w:rsidRPr="004C7FE2">
        <w:rPr>
          <w:rFonts w:ascii="Verdana" w:hAnsi="Verdana" w:cs="Helvetica"/>
          <w:i/>
          <w:color w:val="auto"/>
          <w:sz w:val="20"/>
          <w:szCs w:val="22"/>
        </w:rPr>
        <w:t>Abdruck frei. Belegexemplar erbeten.</w:t>
      </w:r>
    </w:p>
    <w:p w14:paraId="5ED1DD4B" w14:textId="77777777" w:rsidR="004348B3" w:rsidRPr="004C7FE2" w:rsidRDefault="004348B3" w:rsidP="004F30DD">
      <w:pPr>
        <w:pStyle w:val="TextA"/>
        <w:tabs>
          <w:tab w:val="left" w:pos="709"/>
          <w:tab w:val="left" w:pos="1417"/>
          <w:tab w:val="left" w:pos="2126"/>
          <w:tab w:val="left" w:pos="2835"/>
          <w:tab w:val="left" w:pos="3543"/>
          <w:tab w:val="left" w:pos="4252"/>
          <w:tab w:val="left" w:pos="4961"/>
          <w:tab w:val="left" w:pos="5669"/>
          <w:tab w:val="left" w:pos="6378"/>
          <w:tab w:val="left" w:pos="7087"/>
          <w:tab w:val="left" w:pos="7295"/>
        </w:tabs>
        <w:ind w:right="-1"/>
        <w:rPr>
          <w:rFonts w:ascii="Verdana" w:hAnsi="Verdana"/>
          <w:color w:val="auto"/>
          <w:sz w:val="22"/>
          <w:szCs w:val="22"/>
        </w:rPr>
      </w:pPr>
    </w:p>
    <w:p w14:paraId="45D39ECE" w14:textId="77777777" w:rsidR="0072313D" w:rsidRPr="00D27952" w:rsidRDefault="0072313D" w:rsidP="004F30DD">
      <w:pPr>
        <w:pStyle w:val="NurText"/>
        <w:ind w:right="-1"/>
        <w:rPr>
          <w:rFonts w:ascii="Verdana" w:hAnsi="Verdana"/>
          <w:i/>
          <w:sz w:val="20"/>
          <w:szCs w:val="22"/>
        </w:rPr>
      </w:pPr>
    </w:p>
    <w:sectPr w:rsidR="0072313D" w:rsidRPr="00D27952" w:rsidSect="00873D86">
      <w:headerReference w:type="default" r:id="rId12"/>
      <w:footerReference w:type="default" r:id="rId13"/>
      <w:headerReference w:type="first" r:id="rId14"/>
      <w:footerReference w:type="first" r:id="rId15"/>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8DCF7" w14:textId="77777777" w:rsidR="009001BC" w:rsidRDefault="009001BC" w:rsidP="0081148E">
      <w:pPr>
        <w:spacing w:after="0" w:line="240" w:lineRule="auto"/>
      </w:pPr>
      <w:r>
        <w:separator/>
      </w:r>
    </w:p>
  </w:endnote>
  <w:endnote w:type="continuationSeparator" w:id="0">
    <w:p w14:paraId="0856BFFE" w14:textId="77777777" w:rsidR="009001BC" w:rsidRDefault="009001BC"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Antenna Light">
    <w:altName w:val="Calibri"/>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FFA86" w14:textId="6845848C" w:rsidR="000053B9" w:rsidRDefault="000053B9">
    <w:pPr>
      <w:pStyle w:val="Fuzeile"/>
    </w:pPr>
    <w:r w:rsidRPr="006E4D61">
      <w:rPr>
        <w:rFonts w:ascii="Verdana" w:hAnsi="Verdana"/>
        <w:sz w:val="14"/>
        <w:szCs w:val="14"/>
      </w:rPr>
      <w:t xml:space="preserve">Seite </w:t>
    </w:r>
    <w:r w:rsidRPr="006E4D61">
      <w:rPr>
        <w:rFonts w:ascii="Verdana" w:hAnsi="Verdana"/>
        <w:sz w:val="14"/>
        <w:szCs w:val="14"/>
      </w:rPr>
      <w:fldChar w:fldCharType="begin"/>
    </w:r>
    <w:r w:rsidRPr="006E4D61">
      <w:rPr>
        <w:rFonts w:ascii="Verdana" w:hAnsi="Verdana"/>
        <w:sz w:val="14"/>
        <w:szCs w:val="14"/>
      </w:rPr>
      <w:instrText>PAGE</w:instrText>
    </w:r>
    <w:r w:rsidRPr="006E4D61">
      <w:rPr>
        <w:rFonts w:ascii="Verdana" w:hAnsi="Verdana"/>
        <w:sz w:val="14"/>
        <w:szCs w:val="14"/>
      </w:rPr>
      <w:fldChar w:fldCharType="separate"/>
    </w:r>
    <w:r w:rsidR="00B462B9">
      <w:rPr>
        <w:rFonts w:ascii="Verdana" w:hAnsi="Verdana"/>
        <w:noProof/>
        <w:sz w:val="14"/>
        <w:szCs w:val="14"/>
      </w:rPr>
      <w:t>4</w:t>
    </w:r>
    <w:r w:rsidRPr="006E4D61">
      <w:rPr>
        <w:rFonts w:ascii="Verdana" w:hAnsi="Verdana"/>
        <w:sz w:val="14"/>
        <w:szCs w:val="14"/>
      </w:rPr>
      <w:fldChar w:fldCharType="end"/>
    </w:r>
    <w:r w:rsidRPr="006E4D61">
      <w:rPr>
        <w:rFonts w:ascii="Verdana" w:hAnsi="Verdana"/>
        <w:sz w:val="14"/>
        <w:szCs w:val="14"/>
      </w:rPr>
      <w:t xml:space="preserve"> von </w:t>
    </w:r>
    <w:r w:rsidRPr="006E4D61">
      <w:rPr>
        <w:rFonts w:ascii="Verdana" w:hAnsi="Verdana"/>
        <w:sz w:val="14"/>
        <w:szCs w:val="14"/>
      </w:rPr>
      <w:fldChar w:fldCharType="begin"/>
    </w:r>
    <w:r w:rsidRPr="006E4D61">
      <w:rPr>
        <w:rFonts w:ascii="Verdana" w:hAnsi="Verdana"/>
        <w:sz w:val="14"/>
        <w:szCs w:val="14"/>
      </w:rPr>
      <w:instrText>NUMPAGES</w:instrText>
    </w:r>
    <w:r w:rsidRPr="006E4D61">
      <w:rPr>
        <w:rFonts w:ascii="Verdana" w:hAnsi="Verdana"/>
        <w:sz w:val="14"/>
        <w:szCs w:val="14"/>
      </w:rPr>
      <w:fldChar w:fldCharType="separate"/>
    </w:r>
    <w:r w:rsidR="00B462B9">
      <w:rPr>
        <w:rFonts w:ascii="Verdana" w:hAnsi="Verdana"/>
        <w:noProof/>
        <w:sz w:val="14"/>
        <w:szCs w:val="14"/>
      </w:rPr>
      <w:t>5</w:t>
    </w:r>
    <w:r w:rsidRPr="006E4D61">
      <w:rPr>
        <w:rFonts w:ascii="Verdana" w:hAnsi="Verdana"/>
        <w:sz w:val="14"/>
        <w:szCs w:val="14"/>
      </w:rPr>
      <w:fldChar w:fldCharType="end"/>
    </w:r>
  </w:p>
  <w:p w14:paraId="718AAEAF" w14:textId="77777777" w:rsidR="000053B9" w:rsidRDefault="000053B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C124B" w14:textId="6C35FCCD" w:rsidR="000053B9" w:rsidRDefault="000053B9">
    <w:pPr>
      <w:pStyle w:val="Fuzeile"/>
    </w:pPr>
    <w:r w:rsidRPr="00F237E1">
      <w:rPr>
        <w:rFonts w:ascii="Verdana" w:hAnsi="Verdana"/>
        <w:sz w:val="14"/>
        <w:szCs w:val="14"/>
      </w:rPr>
      <w:t xml:space="preserve">Seite </w:t>
    </w:r>
    <w:r w:rsidRPr="00F237E1">
      <w:rPr>
        <w:rFonts w:ascii="Verdana" w:hAnsi="Verdana"/>
        <w:sz w:val="14"/>
        <w:szCs w:val="14"/>
      </w:rPr>
      <w:fldChar w:fldCharType="begin"/>
    </w:r>
    <w:r w:rsidRPr="00F237E1">
      <w:rPr>
        <w:rFonts w:ascii="Verdana" w:hAnsi="Verdana"/>
        <w:sz w:val="14"/>
        <w:szCs w:val="14"/>
      </w:rPr>
      <w:instrText>PAGE</w:instrText>
    </w:r>
    <w:r w:rsidRPr="00F237E1">
      <w:rPr>
        <w:rFonts w:ascii="Verdana" w:hAnsi="Verdana"/>
        <w:sz w:val="14"/>
        <w:szCs w:val="14"/>
      </w:rPr>
      <w:fldChar w:fldCharType="separate"/>
    </w:r>
    <w:r w:rsidR="00B462B9">
      <w:rPr>
        <w:rFonts w:ascii="Verdana" w:hAnsi="Verdana"/>
        <w:noProof/>
        <w:sz w:val="14"/>
        <w:szCs w:val="14"/>
      </w:rPr>
      <w:t>1</w:t>
    </w:r>
    <w:r w:rsidRPr="00F237E1">
      <w:rPr>
        <w:rFonts w:ascii="Verdana" w:hAnsi="Verdana"/>
        <w:sz w:val="14"/>
        <w:szCs w:val="14"/>
      </w:rPr>
      <w:fldChar w:fldCharType="end"/>
    </w:r>
    <w:r w:rsidRPr="00F237E1">
      <w:rPr>
        <w:rFonts w:ascii="Verdana" w:hAnsi="Verdana"/>
        <w:sz w:val="14"/>
        <w:szCs w:val="14"/>
      </w:rPr>
      <w:t xml:space="preserve"> von </w:t>
    </w:r>
    <w:r w:rsidRPr="00F237E1">
      <w:rPr>
        <w:rFonts w:ascii="Verdana" w:hAnsi="Verdana"/>
        <w:sz w:val="14"/>
        <w:szCs w:val="14"/>
      </w:rPr>
      <w:fldChar w:fldCharType="begin"/>
    </w:r>
    <w:r w:rsidRPr="00F237E1">
      <w:rPr>
        <w:rFonts w:ascii="Verdana" w:hAnsi="Verdana"/>
        <w:sz w:val="14"/>
        <w:szCs w:val="14"/>
      </w:rPr>
      <w:instrText>NUMPAGES</w:instrText>
    </w:r>
    <w:r w:rsidRPr="00F237E1">
      <w:rPr>
        <w:rFonts w:ascii="Verdana" w:hAnsi="Verdana"/>
        <w:sz w:val="14"/>
        <w:szCs w:val="14"/>
      </w:rPr>
      <w:fldChar w:fldCharType="separate"/>
    </w:r>
    <w:r w:rsidR="00B462B9">
      <w:rPr>
        <w:rFonts w:ascii="Verdana" w:hAnsi="Verdana"/>
        <w:noProof/>
        <w:sz w:val="14"/>
        <w:szCs w:val="14"/>
      </w:rPr>
      <w:t>5</w:t>
    </w:r>
    <w:r w:rsidRPr="00F237E1">
      <w:rPr>
        <w:rFonts w:ascii="Verdana" w:hAnsi="Verdana"/>
        <w:sz w:val="14"/>
        <w:szCs w:val="14"/>
      </w:rPr>
      <w:fldChar w:fldCharType="end"/>
    </w:r>
  </w:p>
  <w:p w14:paraId="15E690AE" w14:textId="77777777" w:rsidR="000053B9" w:rsidRDefault="000053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6F15CD" w14:textId="77777777" w:rsidR="009001BC" w:rsidRDefault="009001BC" w:rsidP="0081148E">
      <w:pPr>
        <w:spacing w:after="0" w:line="240" w:lineRule="auto"/>
      </w:pPr>
      <w:r>
        <w:separator/>
      </w:r>
    </w:p>
  </w:footnote>
  <w:footnote w:type="continuationSeparator" w:id="0">
    <w:p w14:paraId="59213CFA" w14:textId="77777777" w:rsidR="009001BC" w:rsidRDefault="009001BC"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0FE20" w14:textId="77777777" w:rsidR="000053B9" w:rsidRPr="00974B6E" w:rsidRDefault="000053B9" w:rsidP="00954629">
    <w:pPr>
      <w:spacing w:after="0" w:line="240" w:lineRule="auto"/>
      <w:ind w:right="-2836"/>
      <w:jc w:val="right"/>
      <w:rPr>
        <w:rFonts w:ascii="Antenna Light" w:hAnsi="Antenna Light"/>
      </w:rPr>
    </w:pPr>
    <w:r>
      <w:rPr>
        <w:noProof/>
      </w:rPr>
      <w:drawing>
        <wp:anchor distT="0" distB="0" distL="114300" distR="114300" simplePos="0" relativeHeight="251659776" behindDoc="1" locked="0" layoutInCell="1" allowOverlap="1" wp14:anchorId="6C60F49F" wp14:editId="11F5BCD8">
          <wp:simplePos x="0" y="0"/>
          <wp:positionH relativeFrom="column">
            <wp:posOffset>4996815</wp:posOffset>
          </wp:positionH>
          <wp:positionV relativeFrom="paragraph">
            <wp:posOffset>-6350</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Pr>
        <w:noProof/>
      </w:rPr>
      <mc:AlternateContent>
        <mc:Choice Requires="wps">
          <w:drawing>
            <wp:anchor distT="0" distB="0" distL="114300" distR="114300" simplePos="0" relativeHeight="251657728" behindDoc="0" locked="0" layoutInCell="1" allowOverlap="1" wp14:anchorId="25A401DD" wp14:editId="1B5A59C0">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86BDD2" id="Oval 10" o:spid="_x0000_s1026" style="position:absolute;margin-left:11.3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UW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5lOVFn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noProof/>
      </w:rPr>
      <mc:AlternateContent>
        <mc:Choice Requires="wps">
          <w:drawing>
            <wp:anchor distT="0" distB="0" distL="114300" distR="114300" simplePos="0" relativeHeight="251655680" behindDoc="0" locked="0" layoutInCell="1" allowOverlap="1" wp14:anchorId="2C28400D" wp14:editId="7431E5D3">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612097" id="Oval 9" o:spid="_x0000_s1026" style="position:absolute;margin-left:8.5pt;margin-top:595.35pt;width:1.15pt;height:1.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CDdOkB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noProof/>
      </w:rPr>
      <mc:AlternateContent>
        <mc:Choice Requires="wps">
          <w:drawing>
            <wp:anchor distT="4294967294" distB="4294967294" distL="114300" distR="114300" simplePos="0" relativeHeight="251654656" behindDoc="0" locked="0" layoutInCell="1" allowOverlap="1" wp14:anchorId="44CA204E" wp14:editId="394AD001">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B9949A"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" strokecolor="#bf3922" strokeweight=".5pt">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C7453" w14:textId="77777777" w:rsidR="000053B9" w:rsidRPr="00717023" w:rsidRDefault="000053B9" w:rsidP="00A73794">
    <w:pPr>
      <w:rPr>
        <w:rFonts w:ascii="Verdana" w:hAnsi="Verdana"/>
        <w:b/>
        <w:color w:val="000000"/>
        <w:sz w:val="28"/>
        <w:szCs w:val="28"/>
      </w:rPr>
    </w:pPr>
    <w:r>
      <w:rPr>
        <w:noProof/>
      </w:rPr>
      <w:drawing>
        <wp:anchor distT="0" distB="0" distL="114300" distR="114300" simplePos="0" relativeHeight="251661824" behindDoc="1" locked="0" layoutInCell="1" allowOverlap="1" wp14:anchorId="31740D0D" wp14:editId="061A960D">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023">
      <w:rPr>
        <w:rFonts w:ascii="Verdana" w:hAnsi="Verdana"/>
        <w:b/>
        <w:color w:val="000000"/>
        <w:sz w:val="28"/>
        <w:szCs w:val="28"/>
      </w:rPr>
      <w:br/>
    </w:r>
    <w:r>
      <w:rPr>
        <w:rFonts w:ascii="Verdana" w:hAnsi="Verdana"/>
        <w:b/>
        <w:color w:val="000000"/>
        <w:sz w:val="28"/>
        <w:szCs w:val="28"/>
      </w:rPr>
      <w:t>Pressemitteilung</w:t>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p>
  <w:p w14:paraId="4CF75604" w14:textId="55E2E0A4" w:rsidR="000053B9" w:rsidRPr="00717023" w:rsidRDefault="000053B9" w:rsidP="00D31AEA">
    <w:pPr>
      <w:spacing w:before="320" w:after="0" w:line="240" w:lineRule="auto"/>
      <w:rPr>
        <w:rFonts w:ascii="Verdana" w:hAnsi="Verdana"/>
        <w:color w:val="000000"/>
        <w:sz w:val="20"/>
      </w:rPr>
    </w:pPr>
    <w:r>
      <w:rPr>
        <w:noProof/>
      </w:rPr>
      <mc:AlternateContent>
        <mc:Choice Requires="wps">
          <w:drawing>
            <wp:anchor distT="4294967294" distB="4294967294" distL="114300" distR="114300" simplePos="0" relativeHeight="251660800" behindDoc="0" locked="0" layoutInCell="1" allowOverlap="1" wp14:anchorId="5348BC1A" wp14:editId="44FB227A">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15E0A2"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WY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"/>
          </w:pict>
        </mc:Fallback>
      </mc:AlternateContent>
    </w:r>
    <w:r w:rsidRPr="00717023">
      <w:rPr>
        <w:rFonts w:ascii="Verdana" w:hAnsi="Verdana"/>
        <w:color w:val="000000"/>
        <w:sz w:val="20"/>
      </w:rPr>
      <w:t xml:space="preserve">Auenwald, </w:t>
    </w:r>
    <w:r>
      <w:rPr>
        <w:noProof/>
      </w:rPr>
      <mc:AlternateContent>
        <mc:Choice Requires="wps">
          <w:drawing>
            <wp:anchor distT="0" distB="0" distL="114300" distR="114300" simplePos="0" relativeHeight="251656704" behindDoc="0" locked="0" layoutInCell="1" allowOverlap="1" wp14:anchorId="46636D38" wp14:editId="71666D2C">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BBD2A4" id="Oval 12" o:spid="_x0000_s1026" style="position:absolute;margin-left:8.5pt;margin-top:595.35pt;width:1.15pt;height:1.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vZ6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tpb2en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noProof/>
      </w:rPr>
      <mc:AlternateContent>
        <mc:Choice Requires="wps">
          <w:drawing>
            <wp:anchor distT="0" distB="0" distL="114300" distR="114300" simplePos="0" relativeHeight="251658752" behindDoc="0" locked="0" layoutInCell="1" allowOverlap="1" wp14:anchorId="1769592C" wp14:editId="01771C70">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3AB5EA" id="Oval 13"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PIjTX5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rPr>
      <mc:AlternateContent>
        <mc:Choice Requires="wps">
          <w:drawing>
            <wp:anchor distT="4294967294" distB="4294967294" distL="114300" distR="114300" simplePos="0" relativeHeight="251653632" behindDoc="0" locked="0" layoutInCell="1" allowOverlap="1" wp14:anchorId="5EAB9528" wp14:editId="518A9415">
              <wp:simplePos x="0" y="0"/>
              <wp:positionH relativeFrom="page">
                <wp:posOffset>0</wp:posOffset>
              </wp:positionH>
              <wp:positionV relativeFrom="page">
                <wp:posOffset>3960494</wp:posOffset>
              </wp:positionV>
              <wp:extent cx="179705" cy="0"/>
              <wp:effectExtent l="0" t="0" r="10795" b="1905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9B7B8E" id="AutoShape 11" o:spid="_x0000_s1026" type="#_x0000_t32" style="position:absolute;margin-left:0;margin-top:311.85pt;width:14.15pt;height:0;z-index:25165363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ByDrP1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197934">
      <w:rPr>
        <w:rFonts w:ascii="Verdana" w:hAnsi="Verdana"/>
        <w:color w:val="000000"/>
        <w:sz w:val="20"/>
      </w:rPr>
      <w:t>28</w:t>
    </w:r>
    <w:r w:rsidR="00731D75">
      <w:rPr>
        <w:rFonts w:ascii="Verdana" w:hAnsi="Verdana"/>
        <w:color w:val="000000"/>
        <w:sz w:val="20"/>
      </w:rPr>
      <w:t>.1</w:t>
    </w:r>
    <w:r w:rsidR="003818D6">
      <w:rPr>
        <w:rFonts w:ascii="Verdana" w:hAnsi="Verdana"/>
        <w:color w:val="000000"/>
        <w:sz w:val="20"/>
      </w:rPr>
      <w:t>1</w:t>
    </w:r>
    <w:r w:rsidR="007606F5">
      <w:rPr>
        <w:rFonts w:ascii="Verdana" w:hAnsi="Verdana"/>
        <w:color w:val="000000"/>
        <w:sz w:val="20"/>
      </w:rPr>
      <w:t>.2018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drawingGridHorizontalSpacing w:val="110"/>
  <w:displayHorizontalDrawingGridEvery w:val="2"/>
  <w:characterSpacingControl w:val="doNotCompress"/>
  <w:hdrShapeDefaults>
    <o:shapedefaults v:ext="edit" spidmax="2049">
      <o:colormru v:ext="edit" colors="#bf39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53B9"/>
    <w:rsid w:val="00006159"/>
    <w:rsid w:val="0001159F"/>
    <w:rsid w:val="000138C6"/>
    <w:rsid w:val="000140CA"/>
    <w:rsid w:val="00016DF8"/>
    <w:rsid w:val="00017D4B"/>
    <w:rsid w:val="00027E28"/>
    <w:rsid w:val="00032D85"/>
    <w:rsid w:val="00034806"/>
    <w:rsid w:val="000372C6"/>
    <w:rsid w:val="00037DEA"/>
    <w:rsid w:val="000416FB"/>
    <w:rsid w:val="00046FF3"/>
    <w:rsid w:val="000508D3"/>
    <w:rsid w:val="00052E28"/>
    <w:rsid w:val="00054963"/>
    <w:rsid w:val="00055013"/>
    <w:rsid w:val="00055915"/>
    <w:rsid w:val="000608A8"/>
    <w:rsid w:val="0006196E"/>
    <w:rsid w:val="00061EEC"/>
    <w:rsid w:val="0006237A"/>
    <w:rsid w:val="000656F7"/>
    <w:rsid w:val="00065AAA"/>
    <w:rsid w:val="00067F53"/>
    <w:rsid w:val="000704AE"/>
    <w:rsid w:val="00071C47"/>
    <w:rsid w:val="0007412F"/>
    <w:rsid w:val="00075743"/>
    <w:rsid w:val="00081320"/>
    <w:rsid w:val="00081F70"/>
    <w:rsid w:val="00085D31"/>
    <w:rsid w:val="000A0D50"/>
    <w:rsid w:val="000A3A48"/>
    <w:rsid w:val="000B0A26"/>
    <w:rsid w:val="000B3654"/>
    <w:rsid w:val="000B60D8"/>
    <w:rsid w:val="000B61E1"/>
    <w:rsid w:val="000B7344"/>
    <w:rsid w:val="000C1181"/>
    <w:rsid w:val="000C2C4B"/>
    <w:rsid w:val="000C7ABC"/>
    <w:rsid w:val="000D02CC"/>
    <w:rsid w:val="000D1DF6"/>
    <w:rsid w:val="000E0084"/>
    <w:rsid w:val="000E3805"/>
    <w:rsid w:val="000E4E7D"/>
    <w:rsid w:val="000F4782"/>
    <w:rsid w:val="0010141B"/>
    <w:rsid w:val="00106200"/>
    <w:rsid w:val="0011105C"/>
    <w:rsid w:val="00111297"/>
    <w:rsid w:val="001126E8"/>
    <w:rsid w:val="00120126"/>
    <w:rsid w:val="00121C8E"/>
    <w:rsid w:val="00121D4E"/>
    <w:rsid w:val="001226F6"/>
    <w:rsid w:val="00131A15"/>
    <w:rsid w:val="001346FA"/>
    <w:rsid w:val="001477D0"/>
    <w:rsid w:val="001513A6"/>
    <w:rsid w:val="0015534D"/>
    <w:rsid w:val="00156765"/>
    <w:rsid w:val="001601D6"/>
    <w:rsid w:val="00160C2A"/>
    <w:rsid w:val="00162DA5"/>
    <w:rsid w:val="001703B9"/>
    <w:rsid w:val="0017215B"/>
    <w:rsid w:val="00172EDA"/>
    <w:rsid w:val="001731F4"/>
    <w:rsid w:val="00177C2F"/>
    <w:rsid w:val="001803F2"/>
    <w:rsid w:val="001825DD"/>
    <w:rsid w:val="00190A66"/>
    <w:rsid w:val="00190BC0"/>
    <w:rsid w:val="00193AA3"/>
    <w:rsid w:val="00196344"/>
    <w:rsid w:val="00197934"/>
    <w:rsid w:val="001A11DD"/>
    <w:rsid w:val="001A4AAC"/>
    <w:rsid w:val="001A5B1D"/>
    <w:rsid w:val="001A7F18"/>
    <w:rsid w:val="001B1165"/>
    <w:rsid w:val="001B67B5"/>
    <w:rsid w:val="001B7D48"/>
    <w:rsid w:val="001C49F6"/>
    <w:rsid w:val="001D0288"/>
    <w:rsid w:val="001D791E"/>
    <w:rsid w:val="001E124F"/>
    <w:rsid w:val="001F127C"/>
    <w:rsid w:val="001F22B3"/>
    <w:rsid w:val="001F30C3"/>
    <w:rsid w:val="001F53F7"/>
    <w:rsid w:val="001F5E5A"/>
    <w:rsid w:val="00200C21"/>
    <w:rsid w:val="00201FCC"/>
    <w:rsid w:val="002035A7"/>
    <w:rsid w:val="002036D7"/>
    <w:rsid w:val="0021062E"/>
    <w:rsid w:val="0021120C"/>
    <w:rsid w:val="00213946"/>
    <w:rsid w:val="002144DD"/>
    <w:rsid w:val="00217428"/>
    <w:rsid w:val="00217849"/>
    <w:rsid w:val="00226958"/>
    <w:rsid w:val="002270DE"/>
    <w:rsid w:val="00227FEB"/>
    <w:rsid w:val="00231A1A"/>
    <w:rsid w:val="00236940"/>
    <w:rsid w:val="002431F2"/>
    <w:rsid w:val="00246673"/>
    <w:rsid w:val="002471A7"/>
    <w:rsid w:val="00255801"/>
    <w:rsid w:val="00257EF3"/>
    <w:rsid w:val="0026197A"/>
    <w:rsid w:val="00264CE0"/>
    <w:rsid w:val="00270910"/>
    <w:rsid w:val="00270E0C"/>
    <w:rsid w:val="00277677"/>
    <w:rsid w:val="002845D9"/>
    <w:rsid w:val="00285399"/>
    <w:rsid w:val="00287DF6"/>
    <w:rsid w:val="0029180B"/>
    <w:rsid w:val="0029207A"/>
    <w:rsid w:val="00296761"/>
    <w:rsid w:val="002A0858"/>
    <w:rsid w:val="002A2B39"/>
    <w:rsid w:val="002A2E00"/>
    <w:rsid w:val="002A413E"/>
    <w:rsid w:val="002A4D5E"/>
    <w:rsid w:val="002B05B6"/>
    <w:rsid w:val="002B3B00"/>
    <w:rsid w:val="002B5C65"/>
    <w:rsid w:val="002C4545"/>
    <w:rsid w:val="002D03D1"/>
    <w:rsid w:val="002D357F"/>
    <w:rsid w:val="002F2DC7"/>
    <w:rsid w:val="002F332E"/>
    <w:rsid w:val="003075DA"/>
    <w:rsid w:val="00312D1E"/>
    <w:rsid w:val="00314B4A"/>
    <w:rsid w:val="003169B4"/>
    <w:rsid w:val="00316CA8"/>
    <w:rsid w:val="003267F2"/>
    <w:rsid w:val="00333023"/>
    <w:rsid w:val="00334C0D"/>
    <w:rsid w:val="00335169"/>
    <w:rsid w:val="0033708E"/>
    <w:rsid w:val="00340965"/>
    <w:rsid w:val="00340B96"/>
    <w:rsid w:val="003449F0"/>
    <w:rsid w:val="00345E02"/>
    <w:rsid w:val="0034727F"/>
    <w:rsid w:val="003472C9"/>
    <w:rsid w:val="00350AB2"/>
    <w:rsid w:val="00352C7C"/>
    <w:rsid w:val="00353B5C"/>
    <w:rsid w:val="0035469D"/>
    <w:rsid w:val="00354A0F"/>
    <w:rsid w:val="0035610F"/>
    <w:rsid w:val="00364C12"/>
    <w:rsid w:val="00370894"/>
    <w:rsid w:val="00370FF7"/>
    <w:rsid w:val="003750B3"/>
    <w:rsid w:val="00375951"/>
    <w:rsid w:val="003818D6"/>
    <w:rsid w:val="00385520"/>
    <w:rsid w:val="003937D3"/>
    <w:rsid w:val="00393B06"/>
    <w:rsid w:val="00395360"/>
    <w:rsid w:val="00395DDC"/>
    <w:rsid w:val="00396116"/>
    <w:rsid w:val="00397E0C"/>
    <w:rsid w:val="003A28A3"/>
    <w:rsid w:val="003A5F0A"/>
    <w:rsid w:val="003B05B8"/>
    <w:rsid w:val="003B7C70"/>
    <w:rsid w:val="003C13D2"/>
    <w:rsid w:val="003C6B90"/>
    <w:rsid w:val="003D0BCD"/>
    <w:rsid w:val="003D635F"/>
    <w:rsid w:val="003D6D2B"/>
    <w:rsid w:val="003E09F0"/>
    <w:rsid w:val="003E3467"/>
    <w:rsid w:val="003E445D"/>
    <w:rsid w:val="003E475D"/>
    <w:rsid w:val="003E6C9C"/>
    <w:rsid w:val="003F2A03"/>
    <w:rsid w:val="003F364C"/>
    <w:rsid w:val="003F757B"/>
    <w:rsid w:val="0040196C"/>
    <w:rsid w:val="00402189"/>
    <w:rsid w:val="004045E5"/>
    <w:rsid w:val="00405874"/>
    <w:rsid w:val="00405B53"/>
    <w:rsid w:val="0040705E"/>
    <w:rsid w:val="00414E5C"/>
    <w:rsid w:val="00415E92"/>
    <w:rsid w:val="00423732"/>
    <w:rsid w:val="004279DC"/>
    <w:rsid w:val="004312DD"/>
    <w:rsid w:val="00431F5C"/>
    <w:rsid w:val="00433732"/>
    <w:rsid w:val="004348B3"/>
    <w:rsid w:val="0043587B"/>
    <w:rsid w:val="00436981"/>
    <w:rsid w:val="00440437"/>
    <w:rsid w:val="00441093"/>
    <w:rsid w:val="004437D1"/>
    <w:rsid w:val="00444588"/>
    <w:rsid w:val="004555A8"/>
    <w:rsid w:val="00457E09"/>
    <w:rsid w:val="0046353F"/>
    <w:rsid w:val="00464707"/>
    <w:rsid w:val="00470A2C"/>
    <w:rsid w:val="00471E0C"/>
    <w:rsid w:val="004737BD"/>
    <w:rsid w:val="0048072A"/>
    <w:rsid w:val="004842BA"/>
    <w:rsid w:val="004856E8"/>
    <w:rsid w:val="00485953"/>
    <w:rsid w:val="00485EF2"/>
    <w:rsid w:val="00487549"/>
    <w:rsid w:val="00487EB9"/>
    <w:rsid w:val="00491001"/>
    <w:rsid w:val="004953C0"/>
    <w:rsid w:val="004956C0"/>
    <w:rsid w:val="00497C35"/>
    <w:rsid w:val="004A0520"/>
    <w:rsid w:val="004A53A7"/>
    <w:rsid w:val="004A6084"/>
    <w:rsid w:val="004A634C"/>
    <w:rsid w:val="004B1075"/>
    <w:rsid w:val="004C020F"/>
    <w:rsid w:val="004C0ECB"/>
    <w:rsid w:val="004C263C"/>
    <w:rsid w:val="004C5578"/>
    <w:rsid w:val="004C6120"/>
    <w:rsid w:val="004C7FE2"/>
    <w:rsid w:val="004D062E"/>
    <w:rsid w:val="004D0F98"/>
    <w:rsid w:val="004E6D35"/>
    <w:rsid w:val="004F0ABE"/>
    <w:rsid w:val="004F30DD"/>
    <w:rsid w:val="00500CEF"/>
    <w:rsid w:val="00504271"/>
    <w:rsid w:val="005060F4"/>
    <w:rsid w:val="0050646E"/>
    <w:rsid w:val="0050695B"/>
    <w:rsid w:val="00513D38"/>
    <w:rsid w:val="00513F6D"/>
    <w:rsid w:val="005179E5"/>
    <w:rsid w:val="00531B0F"/>
    <w:rsid w:val="00535396"/>
    <w:rsid w:val="005434D9"/>
    <w:rsid w:val="005464A5"/>
    <w:rsid w:val="005464C9"/>
    <w:rsid w:val="005542E3"/>
    <w:rsid w:val="00555334"/>
    <w:rsid w:val="00555BE8"/>
    <w:rsid w:val="0056020B"/>
    <w:rsid w:val="00562ABC"/>
    <w:rsid w:val="00563429"/>
    <w:rsid w:val="0056514A"/>
    <w:rsid w:val="00565291"/>
    <w:rsid w:val="00565B20"/>
    <w:rsid w:val="005719A0"/>
    <w:rsid w:val="005721CF"/>
    <w:rsid w:val="00573562"/>
    <w:rsid w:val="00584167"/>
    <w:rsid w:val="00587BE9"/>
    <w:rsid w:val="00590828"/>
    <w:rsid w:val="00595715"/>
    <w:rsid w:val="00597E39"/>
    <w:rsid w:val="005A4A80"/>
    <w:rsid w:val="005A5A4C"/>
    <w:rsid w:val="005A6D40"/>
    <w:rsid w:val="005B47D8"/>
    <w:rsid w:val="005C1365"/>
    <w:rsid w:val="005C6135"/>
    <w:rsid w:val="005D109E"/>
    <w:rsid w:val="005D4F14"/>
    <w:rsid w:val="005D649C"/>
    <w:rsid w:val="005D7A7D"/>
    <w:rsid w:val="005E0747"/>
    <w:rsid w:val="005E1702"/>
    <w:rsid w:val="005E5630"/>
    <w:rsid w:val="005E5D3D"/>
    <w:rsid w:val="005E7658"/>
    <w:rsid w:val="005F0E40"/>
    <w:rsid w:val="005F17D2"/>
    <w:rsid w:val="005F1F68"/>
    <w:rsid w:val="005F50FC"/>
    <w:rsid w:val="00600B87"/>
    <w:rsid w:val="00601E11"/>
    <w:rsid w:val="0060333F"/>
    <w:rsid w:val="006071FD"/>
    <w:rsid w:val="006076AE"/>
    <w:rsid w:val="0061018C"/>
    <w:rsid w:val="006118B9"/>
    <w:rsid w:val="00613E6C"/>
    <w:rsid w:val="00620CB4"/>
    <w:rsid w:val="006238CF"/>
    <w:rsid w:val="0063026F"/>
    <w:rsid w:val="006349B9"/>
    <w:rsid w:val="00637F25"/>
    <w:rsid w:val="00640919"/>
    <w:rsid w:val="00643B5B"/>
    <w:rsid w:val="00644336"/>
    <w:rsid w:val="0064433F"/>
    <w:rsid w:val="006507BB"/>
    <w:rsid w:val="006534BE"/>
    <w:rsid w:val="00656FB6"/>
    <w:rsid w:val="00663394"/>
    <w:rsid w:val="00666244"/>
    <w:rsid w:val="006800D2"/>
    <w:rsid w:val="006821A2"/>
    <w:rsid w:val="0068332F"/>
    <w:rsid w:val="006856F4"/>
    <w:rsid w:val="00685BA9"/>
    <w:rsid w:val="00690887"/>
    <w:rsid w:val="00693366"/>
    <w:rsid w:val="00695029"/>
    <w:rsid w:val="006A0D6E"/>
    <w:rsid w:val="006A3902"/>
    <w:rsid w:val="006A7193"/>
    <w:rsid w:val="006B0E93"/>
    <w:rsid w:val="006B1021"/>
    <w:rsid w:val="006B28F9"/>
    <w:rsid w:val="006C4B5D"/>
    <w:rsid w:val="006C52D9"/>
    <w:rsid w:val="006D0895"/>
    <w:rsid w:val="006D7ED3"/>
    <w:rsid w:val="006E2778"/>
    <w:rsid w:val="006E2B86"/>
    <w:rsid w:val="006E3841"/>
    <w:rsid w:val="006E4D61"/>
    <w:rsid w:val="006E50AE"/>
    <w:rsid w:val="006E5F95"/>
    <w:rsid w:val="006F3736"/>
    <w:rsid w:val="006F4515"/>
    <w:rsid w:val="006F753D"/>
    <w:rsid w:val="006F7CF1"/>
    <w:rsid w:val="006F7F23"/>
    <w:rsid w:val="007016B8"/>
    <w:rsid w:val="007049FC"/>
    <w:rsid w:val="00706356"/>
    <w:rsid w:val="007073F3"/>
    <w:rsid w:val="00714D35"/>
    <w:rsid w:val="00717023"/>
    <w:rsid w:val="007217C2"/>
    <w:rsid w:val="0072313D"/>
    <w:rsid w:val="00723727"/>
    <w:rsid w:val="00726B7F"/>
    <w:rsid w:val="007302C2"/>
    <w:rsid w:val="00731006"/>
    <w:rsid w:val="00731D75"/>
    <w:rsid w:val="00732265"/>
    <w:rsid w:val="0074382C"/>
    <w:rsid w:val="007471C4"/>
    <w:rsid w:val="0075013F"/>
    <w:rsid w:val="00754112"/>
    <w:rsid w:val="00754BA7"/>
    <w:rsid w:val="007606F5"/>
    <w:rsid w:val="007623EE"/>
    <w:rsid w:val="00764EC9"/>
    <w:rsid w:val="0076522F"/>
    <w:rsid w:val="00765F11"/>
    <w:rsid w:val="00766F3F"/>
    <w:rsid w:val="007677F6"/>
    <w:rsid w:val="00767F40"/>
    <w:rsid w:val="007732F4"/>
    <w:rsid w:val="007756AE"/>
    <w:rsid w:val="00775D35"/>
    <w:rsid w:val="00776E51"/>
    <w:rsid w:val="0078073F"/>
    <w:rsid w:val="00780854"/>
    <w:rsid w:val="00781107"/>
    <w:rsid w:val="007826CC"/>
    <w:rsid w:val="0078484B"/>
    <w:rsid w:val="0078562C"/>
    <w:rsid w:val="00791955"/>
    <w:rsid w:val="00793A82"/>
    <w:rsid w:val="00795C71"/>
    <w:rsid w:val="00796A16"/>
    <w:rsid w:val="00796D9A"/>
    <w:rsid w:val="007A55BC"/>
    <w:rsid w:val="007B1D3E"/>
    <w:rsid w:val="007B50EA"/>
    <w:rsid w:val="007C091F"/>
    <w:rsid w:val="007C1F53"/>
    <w:rsid w:val="007C2048"/>
    <w:rsid w:val="007C2A46"/>
    <w:rsid w:val="007C43BF"/>
    <w:rsid w:val="007C75F6"/>
    <w:rsid w:val="007C7D18"/>
    <w:rsid w:val="007D29F2"/>
    <w:rsid w:val="007D455B"/>
    <w:rsid w:val="007D6C9A"/>
    <w:rsid w:val="007D744D"/>
    <w:rsid w:val="007E1008"/>
    <w:rsid w:val="007E2C2E"/>
    <w:rsid w:val="007E302E"/>
    <w:rsid w:val="007E316F"/>
    <w:rsid w:val="007E5003"/>
    <w:rsid w:val="007E623C"/>
    <w:rsid w:val="007F2D73"/>
    <w:rsid w:val="007F41F4"/>
    <w:rsid w:val="00810166"/>
    <w:rsid w:val="008109C1"/>
    <w:rsid w:val="0081148E"/>
    <w:rsid w:val="00815B05"/>
    <w:rsid w:val="00820698"/>
    <w:rsid w:val="00820A53"/>
    <w:rsid w:val="008215C6"/>
    <w:rsid w:val="008229AB"/>
    <w:rsid w:val="008251D1"/>
    <w:rsid w:val="00825A3D"/>
    <w:rsid w:val="00825DF6"/>
    <w:rsid w:val="00835D9B"/>
    <w:rsid w:val="00843B44"/>
    <w:rsid w:val="0084488B"/>
    <w:rsid w:val="00850100"/>
    <w:rsid w:val="008523DB"/>
    <w:rsid w:val="00853201"/>
    <w:rsid w:val="0085331F"/>
    <w:rsid w:val="00853D70"/>
    <w:rsid w:val="0085414D"/>
    <w:rsid w:val="008600D0"/>
    <w:rsid w:val="00862B8E"/>
    <w:rsid w:val="00863808"/>
    <w:rsid w:val="008641BB"/>
    <w:rsid w:val="00864870"/>
    <w:rsid w:val="00871933"/>
    <w:rsid w:val="00871E31"/>
    <w:rsid w:val="00873D86"/>
    <w:rsid w:val="00874269"/>
    <w:rsid w:val="0088211E"/>
    <w:rsid w:val="00884972"/>
    <w:rsid w:val="008907D3"/>
    <w:rsid w:val="008910A9"/>
    <w:rsid w:val="008940C3"/>
    <w:rsid w:val="00894284"/>
    <w:rsid w:val="00895423"/>
    <w:rsid w:val="00897DC6"/>
    <w:rsid w:val="008A07A7"/>
    <w:rsid w:val="008A0D27"/>
    <w:rsid w:val="008A1F60"/>
    <w:rsid w:val="008B28F4"/>
    <w:rsid w:val="008B4194"/>
    <w:rsid w:val="008B498C"/>
    <w:rsid w:val="008B4DD7"/>
    <w:rsid w:val="008C0545"/>
    <w:rsid w:val="008C21A2"/>
    <w:rsid w:val="008C7F8C"/>
    <w:rsid w:val="008D0FBA"/>
    <w:rsid w:val="008D1D6B"/>
    <w:rsid w:val="008D302A"/>
    <w:rsid w:val="008D4EC6"/>
    <w:rsid w:val="008D7D70"/>
    <w:rsid w:val="008E2680"/>
    <w:rsid w:val="008E309C"/>
    <w:rsid w:val="008E3C41"/>
    <w:rsid w:val="008E41DC"/>
    <w:rsid w:val="008E6755"/>
    <w:rsid w:val="008F069A"/>
    <w:rsid w:val="008F59A5"/>
    <w:rsid w:val="008F746A"/>
    <w:rsid w:val="009001BC"/>
    <w:rsid w:val="0090390D"/>
    <w:rsid w:val="00911BD8"/>
    <w:rsid w:val="0091392D"/>
    <w:rsid w:val="00921047"/>
    <w:rsid w:val="00922309"/>
    <w:rsid w:val="009241E7"/>
    <w:rsid w:val="0092486B"/>
    <w:rsid w:val="00927FA3"/>
    <w:rsid w:val="0093421D"/>
    <w:rsid w:val="0094087D"/>
    <w:rsid w:val="00941F90"/>
    <w:rsid w:val="00942158"/>
    <w:rsid w:val="0094554C"/>
    <w:rsid w:val="00945898"/>
    <w:rsid w:val="009460A2"/>
    <w:rsid w:val="00946379"/>
    <w:rsid w:val="00954629"/>
    <w:rsid w:val="009559A2"/>
    <w:rsid w:val="00957BC2"/>
    <w:rsid w:val="00957DC8"/>
    <w:rsid w:val="00960E5D"/>
    <w:rsid w:val="00960F45"/>
    <w:rsid w:val="00961C05"/>
    <w:rsid w:val="00961C62"/>
    <w:rsid w:val="00966AB3"/>
    <w:rsid w:val="009739EB"/>
    <w:rsid w:val="0097413D"/>
    <w:rsid w:val="00974513"/>
    <w:rsid w:val="00974B6E"/>
    <w:rsid w:val="0097713C"/>
    <w:rsid w:val="009779D2"/>
    <w:rsid w:val="00977A59"/>
    <w:rsid w:val="0098389C"/>
    <w:rsid w:val="0098413B"/>
    <w:rsid w:val="00986C57"/>
    <w:rsid w:val="00990898"/>
    <w:rsid w:val="0099318B"/>
    <w:rsid w:val="009941F5"/>
    <w:rsid w:val="00994349"/>
    <w:rsid w:val="00995191"/>
    <w:rsid w:val="00995BE3"/>
    <w:rsid w:val="009963BD"/>
    <w:rsid w:val="009A299F"/>
    <w:rsid w:val="009B06F8"/>
    <w:rsid w:val="009B0B7A"/>
    <w:rsid w:val="009B0E69"/>
    <w:rsid w:val="009B6A79"/>
    <w:rsid w:val="009C07A7"/>
    <w:rsid w:val="009C352E"/>
    <w:rsid w:val="009C3BFC"/>
    <w:rsid w:val="009C3FAD"/>
    <w:rsid w:val="009C415B"/>
    <w:rsid w:val="009C53D4"/>
    <w:rsid w:val="009C6C31"/>
    <w:rsid w:val="009C77E3"/>
    <w:rsid w:val="009C7A4E"/>
    <w:rsid w:val="009D09EE"/>
    <w:rsid w:val="009D4C3D"/>
    <w:rsid w:val="009D5CD0"/>
    <w:rsid w:val="009E1711"/>
    <w:rsid w:val="009E1A7C"/>
    <w:rsid w:val="009E2599"/>
    <w:rsid w:val="009E2AE8"/>
    <w:rsid w:val="009E4AA8"/>
    <w:rsid w:val="009F516A"/>
    <w:rsid w:val="009F53F0"/>
    <w:rsid w:val="009F5CAD"/>
    <w:rsid w:val="009F7328"/>
    <w:rsid w:val="009F7C7A"/>
    <w:rsid w:val="00A00C2D"/>
    <w:rsid w:val="00A0131A"/>
    <w:rsid w:val="00A01C57"/>
    <w:rsid w:val="00A02CDC"/>
    <w:rsid w:val="00A031D1"/>
    <w:rsid w:val="00A1287E"/>
    <w:rsid w:val="00A176E8"/>
    <w:rsid w:val="00A308E0"/>
    <w:rsid w:val="00A33A80"/>
    <w:rsid w:val="00A35007"/>
    <w:rsid w:val="00A40C2A"/>
    <w:rsid w:val="00A41758"/>
    <w:rsid w:val="00A43FBB"/>
    <w:rsid w:val="00A5625A"/>
    <w:rsid w:val="00A57084"/>
    <w:rsid w:val="00A60A9B"/>
    <w:rsid w:val="00A61DFA"/>
    <w:rsid w:val="00A6278C"/>
    <w:rsid w:val="00A63574"/>
    <w:rsid w:val="00A66020"/>
    <w:rsid w:val="00A6781A"/>
    <w:rsid w:val="00A7085D"/>
    <w:rsid w:val="00A73794"/>
    <w:rsid w:val="00A77644"/>
    <w:rsid w:val="00A77D23"/>
    <w:rsid w:val="00A85263"/>
    <w:rsid w:val="00A85801"/>
    <w:rsid w:val="00A87700"/>
    <w:rsid w:val="00A96FDC"/>
    <w:rsid w:val="00AA0829"/>
    <w:rsid w:val="00AA157C"/>
    <w:rsid w:val="00AA29BF"/>
    <w:rsid w:val="00AA5A9C"/>
    <w:rsid w:val="00AA5FE7"/>
    <w:rsid w:val="00AB1DB6"/>
    <w:rsid w:val="00AB4C4A"/>
    <w:rsid w:val="00AB562C"/>
    <w:rsid w:val="00AC369C"/>
    <w:rsid w:val="00AD2153"/>
    <w:rsid w:val="00AD67A8"/>
    <w:rsid w:val="00AD695D"/>
    <w:rsid w:val="00AD6C3F"/>
    <w:rsid w:val="00AE0CB0"/>
    <w:rsid w:val="00AE1DDA"/>
    <w:rsid w:val="00AE3086"/>
    <w:rsid w:val="00AE5D79"/>
    <w:rsid w:val="00AE6752"/>
    <w:rsid w:val="00AE6CC5"/>
    <w:rsid w:val="00AE7708"/>
    <w:rsid w:val="00AF181E"/>
    <w:rsid w:val="00AF1940"/>
    <w:rsid w:val="00AF79C9"/>
    <w:rsid w:val="00B000BA"/>
    <w:rsid w:val="00B019B5"/>
    <w:rsid w:val="00B01C0B"/>
    <w:rsid w:val="00B02432"/>
    <w:rsid w:val="00B04FA0"/>
    <w:rsid w:val="00B0586F"/>
    <w:rsid w:val="00B0635C"/>
    <w:rsid w:val="00B066F5"/>
    <w:rsid w:val="00B1049C"/>
    <w:rsid w:val="00B11379"/>
    <w:rsid w:val="00B146C9"/>
    <w:rsid w:val="00B153AB"/>
    <w:rsid w:val="00B16969"/>
    <w:rsid w:val="00B2075E"/>
    <w:rsid w:val="00B255E0"/>
    <w:rsid w:val="00B2568E"/>
    <w:rsid w:val="00B310C0"/>
    <w:rsid w:val="00B32973"/>
    <w:rsid w:val="00B32D82"/>
    <w:rsid w:val="00B3326A"/>
    <w:rsid w:val="00B3371C"/>
    <w:rsid w:val="00B33AF3"/>
    <w:rsid w:val="00B37D1E"/>
    <w:rsid w:val="00B41952"/>
    <w:rsid w:val="00B44891"/>
    <w:rsid w:val="00B462B9"/>
    <w:rsid w:val="00B47412"/>
    <w:rsid w:val="00B53F13"/>
    <w:rsid w:val="00B5560F"/>
    <w:rsid w:val="00B64A73"/>
    <w:rsid w:val="00B70E7C"/>
    <w:rsid w:val="00B754DA"/>
    <w:rsid w:val="00B809FF"/>
    <w:rsid w:val="00B8402A"/>
    <w:rsid w:val="00B840B8"/>
    <w:rsid w:val="00B85747"/>
    <w:rsid w:val="00B902ED"/>
    <w:rsid w:val="00B908C2"/>
    <w:rsid w:val="00BA0706"/>
    <w:rsid w:val="00BA0D76"/>
    <w:rsid w:val="00BA13D1"/>
    <w:rsid w:val="00BA2156"/>
    <w:rsid w:val="00BA7260"/>
    <w:rsid w:val="00BB1AEB"/>
    <w:rsid w:val="00BB30BE"/>
    <w:rsid w:val="00BB32F4"/>
    <w:rsid w:val="00BB4DEC"/>
    <w:rsid w:val="00BB4E8D"/>
    <w:rsid w:val="00BB6A94"/>
    <w:rsid w:val="00BC5224"/>
    <w:rsid w:val="00BC5DAB"/>
    <w:rsid w:val="00BC673F"/>
    <w:rsid w:val="00BD28B3"/>
    <w:rsid w:val="00BD39F4"/>
    <w:rsid w:val="00BD6AE0"/>
    <w:rsid w:val="00BE1CA4"/>
    <w:rsid w:val="00BE5463"/>
    <w:rsid w:val="00BE62C2"/>
    <w:rsid w:val="00BF0B23"/>
    <w:rsid w:val="00BF2775"/>
    <w:rsid w:val="00BF3146"/>
    <w:rsid w:val="00C05A61"/>
    <w:rsid w:val="00C07355"/>
    <w:rsid w:val="00C111BD"/>
    <w:rsid w:val="00C115A7"/>
    <w:rsid w:val="00C13E7B"/>
    <w:rsid w:val="00C159AD"/>
    <w:rsid w:val="00C16246"/>
    <w:rsid w:val="00C17431"/>
    <w:rsid w:val="00C23C7F"/>
    <w:rsid w:val="00C24E13"/>
    <w:rsid w:val="00C25D9B"/>
    <w:rsid w:val="00C27004"/>
    <w:rsid w:val="00C30072"/>
    <w:rsid w:val="00C31D13"/>
    <w:rsid w:val="00C34E2D"/>
    <w:rsid w:val="00C427A7"/>
    <w:rsid w:val="00C443FD"/>
    <w:rsid w:val="00C44F6C"/>
    <w:rsid w:val="00C466DE"/>
    <w:rsid w:val="00C47349"/>
    <w:rsid w:val="00C50F49"/>
    <w:rsid w:val="00C535C3"/>
    <w:rsid w:val="00C5484C"/>
    <w:rsid w:val="00C55E6C"/>
    <w:rsid w:val="00C569F4"/>
    <w:rsid w:val="00C62CEA"/>
    <w:rsid w:val="00C64D19"/>
    <w:rsid w:val="00C67064"/>
    <w:rsid w:val="00C70ABF"/>
    <w:rsid w:val="00C7224B"/>
    <w:rsid w:val="00C73181"/>
    <w:rsid w:val="00C749D4"/>
    <w:rsid w:val="00C77199"/>
    <w:rsid w:val="00C91021"/>
    <w:rsid w:val="00C9202B"/>
    <w:rsid w:val="00C92A54"/>
    <w:rsid w:val="00C95790"/>
    <w:rsid w:val="00C958EA"/>
    <w:rsid w:val="00C96BB4"/>
    <w:rsid w:val="00C96E7D"/>
    <w:rsid w:val="00CA14D0"/>
    <w:rsid w:val="00CA33EB"/>
    <w:rsid w:val="00CA369A"/>
    <w:rsid w:val="00CC4ABF"/>
    <w:rsid w:val="00CD0861"/>
    <w:rsid w:val="00CD30C1"/>
    <w:rsid w:val="00CD32F7"/>
    <w:rsid w:val="00CD3891"/>
    <w:rsid w:val="00CD4214"/>
    <w:rsid w:val="00CD5FAF"/>
    <w:rsid w:val="00CD6502"/>
    <w:rsid w:val="00CF2B3F"/>
    <w:rsid w:val="00CF3CA1"/>
    <w:rsid w:val="00CF6296"/>
    <w:rsid w:val="00D00EC9"/>
    <w:rsid w:val="00D036B9"/>
    <w:rsid w:val="00D03E1A"/>
    <w:rsid w:val="00D03E88"/>
    <w:rsid w:val="00D03F87"/>
    <w:rsid w:val="00D07146"/>
    <w:rsid w:val="00D07B82"/>
    <w:rsid w:val="00D10281"/>
    <w:rsid w:val="00D12B53"/>
    <w:rsid w:val="00D14BCE"/>
    <w:rsid w:val="00D2169E"/>
    <w:rsid w:val="00D25945"/>
    <w:rsid w:val="00D27952"/>
    <w:rsid w:val="00D304C8"/>
    <w:rsid w:val="00D30F94"/>
    <w:rsid w:val="00D31AEA"/>
    <w:rsid w:val="00D32B36"/>
    <w:rsid w:val="00D33B7E"/>
    <w:rsid w:val="00D35B51"/>
    <w:rsid w:val="00D37653"/>
    <w:rsid w:val="00D43A07"/>
    <w:rsid w:val="00D43F99"/>
    <w:rsid w:val="00D44004"/>
    <w:rsid w:val="00D4577D"/>
    <w:rsid w:val="00D51655"/>
    <w:rsid w:val="00D51D5C"/>
    <w:rsid w:val="00D521CA"/>
    <w:rsid w:val="00D52271"/>
    <w:rsid w:val="00D601B4"/>
    <w:rsid w:val="00D60826"/>
    <w:rsid w:val="00D60FD8"/>
    <w:rsid w:val="00D62F31"/>
    <w:rsid w:val="00D63C86"/>
    <w:rsid w:val="00D64C33"/>
    <w:rsid w:val="00D75B09"/>
    <w:rsid w:val="00D76704"/>
    <w:rsid w:val="00D77702"/>
    <w:rsid w:val="00D77F99"/>
    <w:rsid w:val="00D8195A"/>
    <w:rsid w:val="00D824C0"/>
    <w:rsid w:val="00D91A43"/>
    <w:rsid w:val="00D94A3E"/>
    <w:rsid w:val="00D95143"/>
    <w:rsid w:val="00D95F10"/>
    <w:rsid w:val="00D96E15"/>
    <w:rsid w:val="00DA79E1"/>
    <w:rsid w:val="00DA7E12"/>
    <w:rsid w:val="00DB0011"/>
    <w:rsid w:val="00DB1924"/>
    <w:rsid w:val="00DB2880"/>
    <w:rsid w:val="00DB2ED0"/>
    <w:rsid w:val="00DB450B"/>
    <w:rsid w:val="00DB4E23"/>
    <w:rsid w:val="00DB62D1"/>
    <w:rsid w:val="00DB7AE7"/>
    <w:rsid w:val="00DC050B"/>
    <w:rsid w:val="00DC061E"/>
    <w:rsid w:val="00DC14F1"/>
    <w:rsid w:val="00DC26EC"/>
    <w:rsid w:val="00DC3096"/>
    <w:rsid w:val="00DC33CE"/>
    <w:rsid w:val="00DC4E26"/>
    <w:rsid w:val="00DC732C"/>
    <w:rsid w:val="00DD1943"/>
    <w:rsid w:val="00DD1CCF"/>
    <w:rsid w:val="00DD705D"/>
    <w:rsid w:val="00DE391C"/>
    <w:rsid w:val="00DE3B1C"/>
    <w:rsid w:val="00DE541A"/>
    <w:rsid w:val="00DE6B48"/>
    <w:rsid w:val="00DE7DD8"/>
    <w:rsid w:val="00DF4824"/>
    <w:rsid w:val="00DF4903"/>
    <w:rsid w:val="00DF7529"/>
    <w:rsid w:val="00DF799C"/>
    <w:rsid w:val="00E00BF9"/>
    <w:rsid w:val="00E0359B"/>
    <w:rsid w:val="00E1296A"/>
    <w:rsid w:val="00E21AD8"/>
    <w:rsid w:val="00E268B6"/>
    <w:rsid w:val="00E33FD2"/>
    <w:rsid w:val="00E3589A"/>
    <w:rsid w:val="00E44F95"/>
    <w:rsid w:val="00E46B81"/>
    <w:rsid w:val="00E46D59"/>
    <w:rsid w:val="00E474BF"/>
    <w:rsid w:val="00E505A5"/>
    <w:rsid w:val="00E55636"/>
    <w:rsid w:val="00E55643"/>
    <w:rsid w:val="00E55EB3"/>
    <w:rsid w:val="00E671C4"/>
    <w:rsid w:val="00E71F57"/>
    <w:rsid w:val="00E73C66"/>
    <w:rsid w:val="00E76681"/>
    <w:rsid w:val="00E76A96"/>
    <w:rsid w:val="00E81EE6"/>
    <w:rsid w:val="00E836C5"/>
    <w:rsid w:val="00E8513E"/>
    <w:rsid w:val="00E87DCB"/>
    <w:rsid w:val="00E9173B"/>
    <w:rsid w:val="00E950A3"/>
    <w:rsid w:val="00E95563"/>
    <w:rsid w:val="00EA0A9B"/>
    <w:rsid w:val="00EA325A"/>
    <w:rsid w:val="00EA6847"/>
    <w:rsid w:val="00EA6EEA"/>
    <w:rsid w:val="00EA7A4F"/>
    <w:rsid w:val="00EB34FD"/>
    <w:rsid w:val="00EB57AB"/>
    <w:rsid w:val="00EB5CA0"/>
    <w:rsid w:val="00EC36F5"/>
    <w:rsid w:val="00EC38E4"/>
    <w:rsid w:val="00EC51C2"/>
    <w:rsid w:val="00ED073E"/>
    <w:rsid w:val="00ED0ABA"/>
    <w:rsid w:val="00ED0F4E"/>
    <w:rsid w:val="00ED147D"/>
    <w:rsid w:val="00ED15F7"/>
    <w:rsid w:val="00ED7A29"/>
    <w:rsid w:val="00EE449E"/>
    <w:rsid w:val="00EE6710"/>
    <w:rsid w:val="00EF38B5"/>
    <w:rsid w:val="00EF5663"/>
    <w:rsid w:val="00F03772"/>
    <w:rsid w:val="00F06A88"/>
    <w:rsid w:val="00F10041"/>
    <w:rsid w:val="00F11FFD"/>
    <w:rsid w:val="00F138A7"/>
    <w:rsid w:val="00F13F47"/>
    <w:rsid w:val="00F1490F"/>
    <w:rsid w:val="00F14CD6"/>
    <w:rsid w:val="00F231BA"/>
    <w:rsid w:val="00F237E1"/>
    <w:rsid w:val="00F31EBD"/>
    <w:rsid w:val="00F36771"/>
    <w:rsid w:val="00F44906"/>
    <w:rsid w:val="00F474D9"/>
    <w:rsid w:val="00F47AF2"/>
    <w:rsid w:val="00F54864"/>
    <w:rsid w:val="00F555B8"/>
    <w:rsid w:val="00F57F56"/>
    <w:rsid w:val="00F60772"/>
    <w:rsid w:val="00F63D74"/>
    <w:rsid w:val="00F650B9"/>
    <w:rsid w:val="00F652C1"/>
    <w:rsid w:val="00F66724"/>
    <w:rsid w:val="00F70E7A"/>
    <w:rsid w:val="00F7151A"/>
    <w:rsid w:val="00F717AC"/>
    <w:rsid w:val="00F71D40"/>
    <w:rsid w:val="00F746A6"/>
    <w:rsid w:val="00F85948"/>
    <w:rsid w:val="00F86EB5"/>
    <w:rsid w:val="00F87A97"/>
    <w:rsid w:val="00F906FB"/>
    <w:rsid w:val="00F93EF8"/>
    <w:rsid w:val="00F948E1"/>
    <w:rsid w:val="00F955B6"/>
    <w:rsid w:val="00F95E10"/>
    <w:rsid w:val="00FA239E"/>
    <w:rsid w:val="00FA385F"/>
    <w:rsid w:val="00FA6026"/>
    <w:rsid w:val="00FA75A7"/>
    <w:rsid w:val="00FB0F83"/>
    <w:rsid w:val="00FB5EC4"/>
    <w:rsid w:val="00FB64FA"/>
    <w:rsid w:val="00FB73DC"/>
    <w:rsid w:val="00FB7AEF"/>
    <w:rsid w:val="00FC1B25"/>
    <w:rsid w:val="00FC3462"/>
    <w:rsid w:val="00FC43FB"/>
    <w:rsid w:val="00FC65A5"/>
    <w:rsid w:val="00FC66C0"/>
    <w:rsid w:val="00FC72DC"/>
    <w:rsid w:val="00FD415D"/>
    <w:rsid w:val="00FD524D"/>
    <w:rsid w:val="00FE29E2"/>
    <w:rsid w:val="00FF0C0F"/>
    <w:rsid w:val="00FF145E"/>
    <w:rsid w:val="00FF1757"/>
    <w:rsid w:val="00FF3887"/>
    <w:rsid w:val="00FF4A2C"/>
    <w:rsid w:val="00FF56C4"/>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f3922"/>
    </o:shapedefaults>
    <o:shapelayout v:ext="edit">
      <o:idmap v:ext="edit" data="1"/>
    </o:shapelayout>
  </w:shapeDefaults>
  <w:decimalSymbol w:val=","/>
  <w:listSeparator w:val=";"/>
  <w14:docId w14:val="70D19C35"/>
  <w15:docId w15:val="{501EE061-40F3-4783-9A9B-1A64F1A71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Cs w:val="18"/>
      <w:lang w:val="en-US"/>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US"/>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rFonts w:eastAsia="Times New Roman"/>
      <w:b/>
      <w:bCs/>
      <w:lang w:eastAsia="de-DE"/>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styleId="IntensiveHervorhebung">
    <w:name w:val="Intense Emphasis"/>
    <w:uiPriority w:val="21"/>
    <w:qFormat/>
    <w:rsid w:val="007471C4"/>
    <w:rPr>
      <w:i/>
      <w:iCs/>
      <w:color w:val="4472C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obot-welding.d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lorch.eu"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77B765-3847-4325-B59D-6DD97E10F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902</Words>
  <Characters>5683</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6572</CharactersWithSpaces>
  <SharedDoc>false</SharedDoc>
  <HLinks>
    <vt:vector size="6" baseType="variant">
      <vt:variant>
        <vt:i4>7143515</vt:i4>
      </vt:variant>
      <vt:variant>
        <vt:i4>0</vt:i4>
      </vt:variant>
      <vt:variant>
        <vt:i4>0</vt:i4>
      </vt:variant>
      <vt:variant>
        <vt:i4>5</vt:i4>
      </vt:variant>
      <vt:variant>
        <vt:lpwstr>mailto:lsp@lorch.eu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Clara Weyhenmeyer</dc:creator>
  <cp:lastModifiedBy>Mechthild Fendel</cp:lastModifiedBy>
  <cp:revision>2</cp:revision>
  <cp:lastPrinted>2018-11-28T10:40:00Z</cp:lastPrinted>
  <dcterms:created xsi:type="dcterms:W3CDTF">2018-11-28T13:06:00Z</dcterms:created>
  <dcterms:modified xsi:type="dcterms:W3CDTF">2018-11-28T13:06:00Z</dcterms:modified>
</cp:coreProperties>
</file>