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3C8B7F4A" w:rsidR="00AB5B5F" w:rsidRPr="00CA7BF9" w:rsidRDefault="002D78F6" w:rsidP="00AB5B5F">
      <w:pPr>
        <w:spacing w:after="240"/>
        <w:ind w:right="-1"/>
        <w:rPr>
          <w:rFonts w:ascii="Proxima Nova Light" w:eastAsiaTheme="minorHAnsi" w:hAnsi="Proxima Nova Light" w:cs="Open Sans"/>
          <w:szCs w:val="18"/>
          <w:lang w:val="de-DE"/>
        </w:rPr>
      </w:pPr>
      <w:r w:rsidRPr="00CA7BF9">
        <w:rPr>
          <w:rFonts w:ascii="Proxima Nova Light" w:eastAsiaTheme="minorHAnsi" w:hAnsi="Proxima Nova Light" w:cs="Open Sans"/>
          <w:szCs w:val="18"/>
          <w:lang w:val="de-DE"/>
        </w:rPr>
        <w:t>Schwei</w:t>
      </w:r>
      <w:r w:rsidR="00FB31DC">
        <w:rPr>
          <w:rFonts w:ascii="Proxima Nova Light" w:eastAsiaTheme="minorHAnsi" w:hAnsi="Proxima Nova Light" w:cs="Open Sans"/>
          <w:szCs w:val="18"/>
          <w:lang w:val="de-DE"/>
        </w:rPr>
        <w:t>ss</w:t>
      </w:r>
      <w:r w:rsidRPr="00CA7BF9">
        <w:rPr>
          <w:rFonts w:ascii="Proxima Nova Light" w:eastAsiaTheme="minorHAnsi" w:hAnsi="Proxima Nova Light" w:cs="Open Sans"/>
          <w:szCs w:val="18"/>
          <w:lang w:val="de-DE"/>
        </w:rPr>
        <w:t xml:space="preserve">en </w:t>
      </w:r>
      <w:r w:rsidR="00343E4A">
        <w:rPr>
          <w:rFonts w:ascii="Proxima Nova Light" w:eastAsiaTheme="minorHAnsi" w:hAnsi="Proxima Nova Light" w:cs="Open Sans"/>
          <w:szCs w:val="18"/>
          <w:lang w:val="de-DE"/>
        </w:rPr>
        <w:t>&amp;</w:t>
      </w:r>
      <w:r w:rsidRPr="00CA7BF9">
        <w:rPr>
          <w:rFonts w:ascii="Proxima Nova Light" w:eastAsiaTheme="minorHAnsi" w:hAnsi="Proxima Nova Light" w:cs="Open Sans"/>
          <w:szCs w:val="18"/>
          <w:lang w:val="de-DE"/>
        </w:rPr>
        <w:t xml:space="preserve"> Schneiden</w:t>
      </w:r>
      <w:r w:rsidR="00FF1942" w:rsidRPr="00CA7BF9">
        <w:rPr>
          <w:rFonts w:ascii="Proxima Nova Light" w:hAnsi="Proxima Nova Light"/>
          <w:lang w:val="de-DE"/>
        </w:rPr>
        <w:t xml:space="preserve"> – 11 tot 15 september 2023 in Essen</w:t>
      </w:r>
    </w:p>
    <w:p w14:paraId="77F294F3" w14:textId="214219B0" w:rsidR="00FF1942" w:rsidRPr="00CA7BF9" w:rsidRDefault="002D78F6" w:rsidP="00B12DC6">
      <w:pPr>
        <w:rPr>
          <w:rFonts w:ascii="Proxima Nova" w:eastAsia="Calibri" w:hAnsi="Proxima Nova" w:cs="Open Sans"/>
          <w:sz w:val="32"/>
          <w:szCs w:val="32"/>
        </w:rPr>
      </w:pPr>
      <w:r w:rsidRPr="00CA7BF9">
        <w:rPr>
          <w:rFonts w:ascii="Proxima Nova" w:hAnsi="Proxima Nova"/>
          <w:sz w:val="32"/>
        </w:rPr>
        <w:t>Lorch Schweißtechnik</w:t>
      </w:r>
      <w:r w:rsidR="00B12DC6" w:rsidRPr="00CA7BF9">
        <w:rPr>
          <w:rFonts w:ascii="Proxima Nova" w:hAnsi="Proxima Nova"/>
          <w:sz w:val="32"/>
        </w:rPr>
        <w:t xml:space="preserve"> toont de toekomst van het lassen</w:t>
      </w:r>
    </w:p>
    <w:p w14:paraId="49557134" w14:textId="71505C76" w:rsidR="00B12DC6" w:rsidRPr="002632D9" w:rsidRDefault="00B12DC6" w:rsidP="00B12DC6">
      <w:pPr>
        <w:rPr>
          <w:rFonts w:ascii="Open Sans" w:eastAsia="Calibri" w:hAnsi="Open Sans" w:cs="Open Sans"/>
          <w:i/>
          <w:sz w:val="20"/>
        </w:rPr>
      </w:pPr>
      <w:r w:rsidRPr="002632D9">
        <w:rPr>
          <w:rFonts w:ascii="Open Sans" w:hAnsi="Open Sans"/>
          <w:i/>
          <w:sz w:val="20"/>
        </w:rPr>
        <w:t xml:space="preserve">High-end technologie op 433 vierkante meter - </w:t>
      </w:r>
      <w:r w:rsidR="002D78F6" w:rsidRPr="002632D9">
        <w:rPr>
          <w:rFonts w:ascii="Open Sans" w:hAnsi="Open Sans"/>
          <w:i/>
          <w:sz w:val="20"/>
        </w:rPr>
        <w:t>Lorch Schweißtechnik</w:t>
      </w:r>
      <w:r w:rsidRPr="002632D9">
        <w:rPr>
          <w:rFonts w:ascii="Open Sans" w:hAnsi="Open Sans"/>
          <w:i/>
          <w:sz w:val="20"/>
        </w:rPr>
        <w:t xml:space="preserve"> zet op de toonaangevende beurs “Schwei</w:t>
      </w:r>
      <w:r w:rsidR="00D41DA6" w:rsidRPr="002632D9">
        <w:rPr>
          <w:rFonts w:ascii="Open Sans" w:hAnsi="Open Sans"/>
          <w:i/>
          <w:sz w:val="20"/>
        </w:rPr>
        <w:t>ss</w:t>
      </w:r>
      <w:r w:rsidRPr="002632D9">
        <w:rPr>
          <w:rFonts w:ascii="Open Sans" w:hAnsi="Open Sans"/>
          <w:i/>
          <w:sz w:val="20"/>
        </w:rPr>
        <w:t xml:space="preserve">en </w:t>
      </w:r>
      <w:r w:rsidR="00343E4A" w:rsidRPr="002632D9">
        <w:rPr>
          <w:rFonts w:ascii="Open Sans" w:hAnsi="Open Sans"/>
          <w:i/>
          <w:sz w:val="20"/>
        </w:rPr>
        <w:t>&amp;</w:t>
      </w:r>
      <w:r w:rsidRPr="002632D9">
        <w:rPr>
          <w:rFonts w:ascii="Open Sans" w:hAnsi="Open Sans"/>
          <w:i/>
          <w:sz w:val="20"/>
        </w:rPr>
        <w:t xml:space="preserve"> Schneiden 2023” (lassen en snijden) in Essen nieuwe maatstaven. Ongeacht of het nu gaat om het gloednieuwe MIG-MAG-inverterplatform voor industrieel lassen, innovatieve automatiseringsoplossingen met lascobots of optimale oplossingen rondom het thema arbeids- en gezondheidsbescherming - de bezoeker vindt op de beursstand van Lorch alles wat het lassen in de toekomst nog sneller, efficiënter en comfortabeler maakt. </w:t>
      </w:r>
    </w:p>
    <w:p w14:paraId="0A8B9439" w14:textId="16CD38C8" w:rsidR="0020608F" w:rsidRPr="00CA7BF9" w:rsidRDefault="00C737F8" w:rsidP="00B12DC6">
      <w:pPr>
        <w:rPr>
          <w:rFonts w:ascii="Open Sans" w:eastAsia="Calibri" w:hAnsi="Open Sans" w:cs="Open Sans"/>
          <w:b/>
          <w:bCs/>
          <w:sz w:val="20"/>
        </w:rPr>
      </w:pPr>
      <w:r w:rsidRPr="00CA7BF9">
        <w:rPr>
          <w:rFonts w:ascii="Open Sans" w:hAnsi="Open Sans"/>
          <w:b/>
          <w:sz w:val="20"/>
        </w:rPr>
        <w:t>MIG-MAG-lassen op het hoogste niveau</w:t>
      </w:r>
    </w:p>
    <w:p w14:paraId="75D70973" w14:textId="24CC1980" w:rsidR="00B12DC6" w:rsidRPr="00CA7BF9" w:rsidRDefault="00195795" w:rsidP="00B12DC6">
      <w:pPr>
        <w:rPr>
          <w:rFonts w:ascii="Open Sans" w:eastAsia="Calibri" w:hAnsi="Open Sans" w:cs="Open Sans"/>
          <w:sz w:val="20"/>
        </w:rPr>
      </w:pPr>
      <w:r w:rsidRPr="00CA7BF9">
        <w:rPr>
          <w:rFonts w:ascii="Open Sans" w:hAnsi="Open Sans"/>
          <w:sz w:val="20"/>
        </w:rPr>
        <w:t xml:space="preserve">Onmiddellijke toegang tot lasgegevens, </w:t>
      </w:r>
      <w:r w:rsidR="00762424" w:rsidRPr="00CA7BF9">
        <w:rPr>
          <w:rFonts w:ascii="Open Sans" w:hAnsi="Open Sans"/>
          <w:sz w:val="20"/>
        </w:rPr>
        <w:t>moderne netwerkaansluiting</w:t>
      </w:r>
      <w:r w:rsidR="00AA472B" w:rsidRPr="00CA7BF9">
        <w:rPr>
          <w:rFonts w:ascii="Open Sans" w:hAnsi="Open Sans"/>
          <w:sz w:val="20"/>
        </w:rPr>
        <w:t xml:space="preserve"> </w:t>
      </w:r>
      <w:r w:rsidRPr="00CA7BF9">
        <w:rPr>
          <w:rFonts w:ascii="Open Sans" w:hAnsi="Open Sans"/>
          <w:sz w:val="20"/>
        </w:rPr>
        <w:t xml:space="preserve">, een perfecte vlamboog, de eenvoudigste bediening en servicevriendelijkheid die het lasapparaat in </w:t>
      </w:r>
      <w:r w:rsidR="004E06E7" w:rsidRPr="00CA7BF9">
        <w:rPr>
          <w:rFonts w:ascii="Open Sans" w:hAnsi="Open Sans"/>
          <w:sz w:val="20"/>
        </w:rPr>
        <w:t>ieder</w:t>
      </w:r>
      <w:r w:rsidRPr="00CA7BF9">
        <w:rPr>
          <w:rFonts w:ascii="Open Sans" w:hAnsi="Open Sans"/>
          <w:sz w:val="20"/>
        </w:rPr>
        <w:t xml:space="preserve"> productiebedrijf op topniveau houdt: dat zijn de eisen aan de lasapparaten van de toekomst. Lorch presenteert deze praktische omzetting van deze vereisten in de vorm van een nieuw ontwikkeld inverterplatform dat op “Schwei</w:t>
      </w:r>
      <w:r w:rsidR="00D41DA6" w:rsidRPr="00CA7BF9">
        <w:rPr>
          <w:rFonts w:ascii="Open Sans" w:hAnsi="Open Sans"/>
          <w:sz w:val="20"/>
        </w:rPr>
        <w:t>ss</w:t>
      </w:r>
      <w:r w:rsidRPr="00CA7BF9">
        <w:rPr>
          <w:rFonts w:ascii="Open Sans" w:hAnsi="Open Sans"/>
          <w:sz w:val="20"/>
        </w:rPr>
        <w:t xml:space="preserve">en </w:t>
      </w:r>
      <w:r w:rsidR="00343E4A">
        <w:rPr>
          <w:rFonts w:ascii="Open Sans" w:hAnsi="Open Sans"/>
          <w:sz w:val="20"/>
        </w:rPr>
        <w:t>&amp;</w:t>
      </w:r>
      <w:r w:rsidRPr="00CA7BF9">
        <w:rPr>
          <w:rFonts w:ascii="Open Sans" w:hAnsi="Open Sans"/>
          <w:sz w:val="20"/>
        </w:rPr>
        <w:t xml:space="preserve"> Schneiden” in </w:t>
      </w:r>
      <w:r w:rsidR="004E06E7" w:rsidRPr="00CA7BF9">
        <w:rPr>
          <w:rFonts w:ascii="Open Sans" w:hAnsi="Open Sans"/>
          <w:sz w:val="20"/>
        </w:rPr>
        <w:t>hal</w:t>
      </w:r>
      <w:r w:rsidRPr="00CA7BF9">
        <w:rPr>
          <w:rFonts w:ascii="Open Sans" w:hAnsi="Open Sans"/>
          <w:sz w:val="20"/>
        </w:rPr>
        <w:t xml:space="preserve"> 5 ter plaatse op de stand van </w:t>
      </w:r>
      <w:r w:rsidR="002D78F6" w:rsidRPr="00CA7BF9">
        <w:rPr>
          <w:rFonts w:ascii="Open Sans" w:hAnsi="Open Sans"/>
          <w:sz w:val="20"/>
        </w:rPr>
        <w:t>Lorch Schweißtechnik</w:t>
      </w:r>
      <w:r w:rsidRPr="00CA7BF9">
        <w:rPr>
          <w:rFonts w:ascii="Open Sans" w:hAnsi="Open Sans"/>
          <w:sz w:val="20"/>
        </w:rPr>
        <w:t xml:space="preserve"> te zien zal zijn.</w:t>
      </w:r>
      <w:r w:rsidRPr="00CA7BF9">
        <w:rPr>
          <w:rFonts w:ascii="Segoe UI" w:hAnsi="Segoe UI"/>
          <w:sz w:val="18"/>
        </w:rPr>
        <w:t xml:space="preserve"> </w:t>
      </w:r>
      <w:r w:rsidRPr="00CA7BF9">
        <w:rPr>
          <w:rFonts w:ascii="Open Sans" w:hAnsi="Open Sans"/>
          <w:sz w:val="20"/>
        </w:rPr>
        <w:t xml:space="preserve">Door talrijke innovaties - inclusief een nieuwe generatie laspistolen die bij een exacte afstemming op het systeem voor de hoogste laskwaliteit zorgt – creëert Lorch een nieuwe referentie voor veeleisend lassen. </w:t>
      </w:r>
    </w:p>
    <w:p w14:paraId="46223283" w14:textId="1DFD59AC" w:rsidR="00C737F8" w:rsidRPr="00CA7BF9" w:rsidRDefault="00C737F8" w:rsidP="00B12DC6">
      <w:pPr>
        <w:rPr>
          <w:rFonts w:ascii="Open Sans" w:eastAsia="Calibri" w:hAnsi="Open Sans" w:cs="Open Sans"/>
          <w:b/>
          <w:bCs/>
          <w:sz w:val="20"/>
        </w:rPr>
      </w:pPr>
      <w:r w:rsidRPr="00CA7BF9">
        <w:rPr>
          <w:rFonts w:ascii="Open Sans" w:hAnsi="Open Sans"/>
          <w:b/>
          <w:sz w:val="20"/>
        </w:rPr>
        <w:t>Precies afgestemde automatiseringsoplossingen</w:t>
      </w:r>
    </w:p>
    <w:p w14:paraId="2DDB0295" w14:textId="10CD39EB" w:rsidR="00B12DC6" w:rsidRPr="00CA7BF9" w:rsidRDefault="00073C24" w:rsidP="00B12DC6">
      <w:pPr>
        <w:rPr>
          <w:rFonts w:ascii="Open Sans" w:eastAsia="Calibri" w:hAnsi="Open Sans" w:cs="Open Sans"/>
          <w:sz w:val="20"/>
        </w:rPr>
      </w:pPr>
      <w:r w:rsidRPr="00CA7BF9">
        <w:rPr>
          <w:rFonts w:ascii="Open Sans" w:hAnsi="Open Sans"/>
          <w:sz w:val="20"/>
        </w:rPr>
        <w:t>Nog een zwaartepunt van de beurspresentatie is het thema Automatisering dat ten aanzien van de stijgende kosten en het aanhoudende gebrek aan vakl</w:t>
      </w:r>
      <w:r w:rsidR="004E06E7" w:rsidRPr="00CA7BF9">
        <w:rPr>
          <w:rFonts w:ascii="Open Sans" w:hAnsi="Open Sans"/>
          <w:sz w:val="20"/>
        </w:rPr>
        <w:t>ieden</w:t>
      </w:r>
      <w:r w:rsidRPr="00CA7BF9">
        <w:rPr>
          <w:rFonts w:ascii="Open Sans" w:hAnsi="Open Sans"/>
          <w:sz w:val="20"/>
        </w:rPr>
        <w:t xml:space="preserve"> een centrale rol speelt. Als pionier en vooraanstaande aanbieder van Cobotoplossingen toont Lorch hoe bedrijven met het flexibele modulaire systeem myCobot heel eenvoudig en individueel hun eigen Cobotoplossing samenstellen om hun </w:t>
      </w:r>
      <w:r w:rsidR="004E06E7" w:rsidRPr="00CA7BF9">
        <w:rPr>
          <w:rFonts w:ascii="Open Sans" w:hAnsi="Open Sans"/>
          <w:sz w:val="20"/>
        </w:rPr>
        <w:t>repeterende</w:t>
      </w:r>
      <w:r w:rsidRPr="00CA7BF9">
        <w:rPr>
          <w:rFonts w:ascii="Open Sans" w:hAnsi="Open Sans"/>
          <w:sz w:val="20"/>
        </w:rPr>
        <w:t xml:space="preserve"> lastaken optimaal </w:t>
      </w:r>
      <w:r w:rsidR="004E06E7" w:rsidRPr="00CA7BF9">
        <w:rPr>
          <w:rFonts w:ascii="Open Sans" w:hAnsi="Open Sans"/>
          <w:sz w:val="20"/>
        </w:rPr>
        <w:t>te kunnen lassen</w:t>
      </w:r>
      <w:r w:rsidRPr="00CA7BF9">
        <w:rPr>
          <w:rFonts w:ascii="Open Sans" w:hAnsi="Open Sans"/>
          <w:sz w:val="20"/>
        </w:rPr>
        <w:t xml:space="preserve">. Bovendien is te zien hoe andere praktische functies en features ertoe bijdragen het geautomatiseerde lassen nog eenvoudiger te maken. </w:t>
      </w:r>
    </w:p>
    <w:p w14:paraId="66C04A79" w14:textId="77777777" w:rsidR="00C737F8" w:rsidRPr="00CA7BF9" w:rsidRDefault="00C737F8" w:rsidP="00D72026">
      <w:pPr>
        <w:rPr>
          <w:rFonts w:ascii="Open Sans" w:eastAsia="Calibri" w:hAnsi="Open Sans" w:cs="Open Sans"/>
          <w:sz w:val="20"/>
        </w:rPr>
      </w:pPr>
    </w:p>
    <w:p w14:paraId="5B9F8B8E" w14:textId="5C992F15" w:rsidR="00C737F8" w:rsidRPr="00CA7BF9" w:rsidRDefault="00C737F8" w:rsidP="00D72026">
      <w:pPr>
        <w:rPr>
          <w:rFonts w:ascii="Open Sans" w:eastAsia="Calibri" w:hAnsi="Open Sans" w:cs="Open Sans"/>
          <w:b/>
          <w:bCs/>
          <w:sz w:val="20"/>
        </w:rPr>
      </w:pPr>
      <w:r w:rsidRPr="00CA7BF9">
        <w:rPr>
          <w:rFonts w:ascii="Open Sans" w:hAnsi="Open Sans"/>
          <w:b/>
          <w:sz w:val="20"/>
        </w:rPr>
        <w:lastRenderedPageBreak/>
        <w:t>Optimale bescherming voor de gebruiker</w:t>
      </w:r>
    </w:p>
    <w:p w14:paraId="5ABA98F1" w14:textId="02F57928" w:rsidR="00B12DC6" w:rsidRPr="00CA7BF9" w:rsidRDefault="009C3983" w:rsidP="00D72026">
      <w:pPr>
        <w:rPr>
          <w:rFonts w:ascii="Open Sans" w:eastAsia="Calibri" w:hAnsi="Open Sans" w:cs="Open Sans"/>
          <w:sz w:val="20"/>
        </w:rPr>
      </w:pPr>
      <w:r w:rsidRPr="00CA7BF9">
        <w:rPr>
          <w:rFonts w:ascii="Open Sans" w:hAnsi="Open Sans"/>
          <w:sz w:val="20"/>
        </w:rPr>
        <w:t>Over alle lasprocessen en toepassingen heen staat ook de optimalisering van de werkomgeving centraal. Naast zijn productassortiment presenteert Lorch daarvoor talrijke oplossingen die de uitstoot van lasrook tijdens het lasproces minimaliseren of zelfs elimineren. Dit gaat van innovatieve lasprocessen, zoals de Lorch speed-processen die de lasrook aanzienlijk reduceren, speciale laspistolen voor rookafzuiging, tot speciaal ontworpen verse luchthelmen die een continue toevoer van verse lucht voor de lasser waarborgen.</w:t>
      </w:r>
    </w:p>
    <w:p w14:paraId="46D8BF36" w14:textId="3C363D4F" w:rsidR="00BD4EEB" w:rsidRPr="00CA7BF9" w:rsidRDefault="00BD4EEB" w:rsidP="00D72026">
      <w:pPr>
        <w:spacing w:after="0"/>
        <w:rPr>
          <w:rFonts w:ascii="Open Sans" w:hAnsi="Open Sans" w:cs="Open Sans"/>
          <w:b/>
          <w:bCs/>
          <w:sz w:val="20"/>
          <w:szCs w:val="20"/>
        </w:rPr>
      </w:pPr>
      <w:r w:rsidRPr="00CA7BF9">
        <w:rPr>
          <w:rFonts w:ascii="Open Sans" w:hAnsi="Open Sans"/>
          <w:sz w:val="20"/>
        </w:rPr>
        <w:t>„We zullen op de</w:t>
      </w:r>
      <w:r w:rsidR="004E06E7" w:rsidRPr="00CA7BF9">
        <w:rPr>
          <w:rFonts w:ascii="Open Sans" w:hAnsi="Open Sans"/>
          <w:sz w:val="20"/>
        </w:rPr>
        <w:t>ze</w:t>
      </w:r>
      <w:r w:rsidRPr="00CA7BF9">
        <w:rPr>
          <w:rFonts w:ascii="Open Sans" w:hAnsi="Open Sans"/>
          <w:sz w:val="20"/>
        </w:rPr>
        <w:t xml:space="preserve"> toonaangevende beurs tonen welk potenti</w:t>
      </w:r>
      <w:r w:rsidR="004E06E7" w:rsidRPr="00CA7BF9">
        <w:rPr>
          <w:rFonts w:ascii="Open Sans" w:hAnsi="Open Sans"/>
          <w:sz w:val="20"/>
        </w:rPr>
        <w:t>ee</w:t>
      </w:r>
      <w:r w:rsidRPr="00CA7BF9">
        <w:rPr>
          <w:rFonts w:ascii="Open Sans" w:hAnsi="Open Sans"/>
          <w:sz w:val="20"/>
        </w:rPr>
        <w:t xml:space="preserve">l nog in de MIG-MAG-lasprocessen steekt en hoe het lassen er in de toekomst zal uitzien. In de voorbije jaren hebben we met onze klanten zeer praktische oplossingen uitgewerkt. Ongeacht of het nu gaat om het domein van de invertertechniek, de automatisering of de bescherming </w:t>
      </w:r>
      <w:r w:rsidR="004E06E7" w:rsidRPr="00CA7BF9">
        <w:rPr>
          <w:rFonts w:ascii="Open Sans" w:hAnsi="Open Sans"/>
          <w:sz w:val="20"/>
        </w:rPr>
        <w:t>van de lasser</w:t>
      </w:r>
      <w:r w:rsidRPr="00CA7BF9">
        <w:rPr>
          <w:rFonts w:ascii="Open Sans" w:hAnsi="Open Sans"/>
          <w:sz w:val="20"/>
        </w:rPr>
        <w:t xml:space="preserve">- we verheugen ons erop het resultaat van onze nieuwe high tech te presenteren en te tonen hoeveel er in het industriële lassen nog mogelijk is”, aldus Jonas Kappel, hoofd Productmanagement en Marketing bij de Lorch Schweißtechnik GmbH. </w:t>
      </w:r>
    </w:p>
    <w:p w14:paraId="6C44F02C" w14:textId="77777777" w:rsidR="00BD4EEB" w:rsidRPr="00CA7BF9" w:rsidRDefault="00BD4EEB" w:rsidP="00D72026">
      <w:pPr>
        <w:spacing w:after="0"/>
        <w:rPr>
          <w:b/>
          <w:bCs/>
        </w:rPr>
      </w:pPr>
    </w:p>
    <w:p w14:paraId="3695F389" w14:textId="5D7C2216" w:rsidR="00B12DC6" w:rsidRPr="00CA7BF9" w:rsidRDefault="00B12DC6" w:rsidP="00B12DC6">
      <w:pPr>
        <w:spacing w:after="0" w:line="240" w:lineRule="auto"/>
        <w:rPr>
          <w:rFonts w:ascii="Times New Roman" w:hAnsi="Times New Roman"/>
          <w:b/>
          <w:bCs/>
          <w:sz w:val="24"/>
          <w:szCs w:val="24"/>
        </w:rPr>
      </w:pPr>
      <w:r w:rsidRPr="00CA7BF9">
        <w:rPr>
          <w:b/>
        </w:rPr>
        <w:t xml:space="preserve">Lorch op de beurs </w:t>
      </w:r>
      <w:r w:rsidR="00AD2958">
        <w:rPr>
          <w:b/>
        </w:rPr>
        <w:t>Schweissen &amp; Schneiden</w:t>
      </w:r>
      <w:r w:rsidRPr="00CA7BF9">
        <w:rPr>
          <w:b/>
        </w:rPr>
        <w:t xml:space="preserve"> 2023: </w:t>
      </w:r>
      <w:hyperlink r:id="rId11" w:history="1">
        <w:r w:rsidR="004E06E7" w:rsidRPr="00CA7BF9">
          <w:rPr>
            <w:rFonts w:asciiTheme="minorHAnsi" w:hAnsiTheme="minorHAnsi"/>
            <w:b/>
          </w:rPr>
          <w:t>H</w:t>
        </w:r>
        <w:r w:rsidRPr="00CA7BF9">
          <w:rPr>
            <w:rFonts w:asciiTheme="minorHAnsi" w:hAnsiTheme="minorHAnsi"/>
            <w:b/>
          </w:rPr>
          <w:t>al 5</w:t>
        </w:r>
      </w:hyperlink>
      <w:r w:rsidRPr="00CA7BF9">
        <w:rPr>
          <w:rFonts w:asciiTheme="minorHAnsi" w:hAnsiTheme="minorHAnsi"/>
          <w:b/>
        </w:rPr>
        <w:t>, Stand C28</w:t>
      </w:r>
    </w:p>
    <w:p w14:paraId="3C1B435E" w14:textId="77777777" w:rsidR="00575B48" w:rsidRPr="00CA7BF9" w:rsidRDefault="00575B48" w:rsidP="00B12DC6"/>
    <w:p w14:paraId="148EBC67" w14:textId="77777777" w:rsidR="005D1834" w:rsidRPr="00615ABA" w:rsidRDefault="005D1834" w:rsidP="005D1834">
      <w:pPr>
        <w:spacing w:after="240"/>
        <w:ind w:right="-1"/>
        <w:rPr>
          <w:rFonts w:ascii="Open Sans" w:eastAsia="Calibri" w:hAnsi="Open Sans" w:cs="Open Sans"/>
          <w:sz w:val="20"/>
        </w:rPr>
      </w:pPr>
      <w:r w:rsidRPr="00615ABA">
        <w:rPr>
          <w:rFonts w:ascii="Verdana" w:hAnsi="Verdana"/>
          <w:i/>
          <w:sz w:val="20"/>
          <w:lang w:eastAsia="nl-NL"/>
        </w:rPr>
        <w:t>Lorch Schweißtechnik GmbH is een van de toonaangevende producenten van vlamboog-las-installaties voor industriële toepassingen, de veeleisende metaalbewerking en voor gebruik in de automatisering met robots en collaboratieve robotsystemen. Voor optimale lasresultaten zorgen bovendien zelfontwikkelde helm- en laspistoolsystemen. Sinds meer dan 65 jaar worden kwalitatieve Lorch-installaties in Duitsland in een van 's werelds modernste productieplaatsen voor lasinstallaties geproduceerd en naar meer dan 60 landen geëxporteerd. De lastechniek van Lorch verenigt grote praktische voordelen, zeer eenvoudige bediening en hoge economische efficiëntie en zet daarmee nieuwe technologische standaarden op de markt.</w:t>
      </w:r>
    </w:p>
    <w:p w14:paraId="0628419B" w14:textId="77777777" w:rsidR="00C82A8E" w:rsidRPr="00CA7BF9" w:rsidRDefault="00C82A8E" w:rsidP="00575B48">
      <w:pPr>
        <w:ind w:right="-1"/>
        <w:rPr>
          <w:rFonts w:ascii="Open Sans" w:hAnsi="Open Sans" w:cs="Open Sans"/>
          <w:bCs/>
          <w:lang w:val="de-DE"/>
        </w:rPr>
      </w:pPr>
    </w:p>
    <w:p w14:paraId="3AAF0FB4" w14:textId="77777777" w:rsidR="00B14D4B" w:rsidRPr="00CA7BF9" w:rsidRDefault="00B14D4B" w:rsidP="00B12DC6">
      <w:pPr>
        <w:spacing w:after="240"/>
        <w:ind w:right="-1"/>
        <w:rPr>
          <w:rFonts w:ascii="Verdana" w:hAnsi="Verdana"/>
          <w:i/>
          <w:sz w:val="20"/>
          <w:szCs w:val="20"/>
          <w:lang w:val="de-DE"/>
        </w:rPr>
      </w:pPr>
    </w:p>
    <w:p w14:paraId="6099F53F" w14:textId="3F86CD83" w:rsidR="00B14D4B" w:rsidRPr="00CA7BF9" w:rsidRDefault="009E3A30" w:rsidP="00B12DC6">
      <w:pPr>
        <w:spacing w:after="240"/>
        <w:ind w:right="-1"/>
        <w:rPr>
          <w:rFonts w:ascii="Verdana" w:hAnsi="Verdana"/>
          <w:iCs/>
          <w:sz w:val="20"/>
          <w:szCs w:val="20"/>
        </w:rPr>
      </w:pPr>
      <w:r w:rsidRPr="00CA7BF9">
        <w:rPr>
          <w:rFonts w:ascii="Verdana" w:hAnsi="Verdana"/>
          <w:noProof/>
          <w:sz w:val="20"/>
        </w:rPr>
        <w:drawing>
          <wp:inline distT="0" distB="0" distL="0" distR="0" wp14:anchorId="25A72AF0" wp14:editId="3783E4E1">
            <wp:extent cx="2491740" cy="3444558"/>
            <wp:effectExtent l="0" t="0" r="3810" b="3810"/>
            <wp:docPr id="1258778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7823" name="Grafik 125877823"/>
                    <pic:cNvPicPr/>
                  </pic:nvPicPr>
                  <pic:blipFill>
                    <a:blip r:embed="rId12">
                      <a:extLst>
                        <a:ext uri="{28A0092B-C50C-407E-A947-70E740481C1C}">
                          <a14:useLocalDpi xmlns:a14="http://schemas.microsoft.com/office/drawing/2010/main" val="0"/>
                        </a:ext>
                      </a:extLst>
                    </a:blip>
                    <a:stretch>
                      <a:fillRect/>
                    </a:stretch>
                  </pic:blipFill>
                  <pic:spPr>
                    <a:xfrm>
                      <a:off x="0" y="0"/>
                      <a:ext cx="2502402" cy="3459296"/>
                    </a:xfrm>
                    <a:prstGeom prst="rect">
                      <a:avLst/>
                    </a:prstGeom>
                  </pic:spPr>
                </pic:pic>
              </a:graphicData>
            </a:graphic>
          </wp:inline>
        </w:drawing>
      </w:r>
    </w:p>
    <w:p w14:paraId="739FC668" w14:textId="3D50E97C" w:rsidR="00B14D4B" w:rsidRPr="004258B2" w:rsidRDefault="009E3A30" w:rsidP="004258B2">
      <w:pPr>
        <w:ind w:right="-1"/>
        <w:rPr>
          <w:rFonts w:ascii="Open Sans" w:eastAsia="Calibri" w:hAnsi="Open Sans" w:cs="Open Sans"/>
          <w:sz w:val="18"/>
          <w:szCs w:val="18"/>
        </w:rPr>
      </w:pPr>
      <w:r w:rsidRPr="00CA7BF9">
        <w:rPr>
          <w:rFonts w:ascii="Open Sans" w:hAnsi="Open Sans"/>
          <w:sz w:val="18"/>
        </w:rPr>
        <w:t>Afbeelding</w:t>
      </w:r>
      <w:r w:rsidR="00CA7BF9">
        <w:rPr>
          <w:rFonts w:ascii="Open Sans" w:hAnsi="Open Sans"/>
          <w:sz w:val="18"/>
        </w:rPr>
        <w:t xml:space="preserve"> </w:t>
      </w:r>
      <w:r w:rsidRPr="00CA7BF9">
        <w:rPr>
          <w:rFonts w:ascii="Open Sans" w:hAnsi="Open Sans"/>
          <w:sz w:val="18"/>
        </w:rPr>
        <w:t>1</w:t>
      </w:r>
      <w:r w:rsidR="004E6922" w:rsidRPr="00CA7BF9">
        <w:rPr>
          <w:rFonts w:ascii="Open Sans" w:hAnsi="Open Sans"/>
          <w:sz w:val="18"/>
        </w:rPr>
        <w:t>:</w:t>
      </w:r>
      <w:r w:rsidRPr="00CA7BF9">
        <w:rPr>
          <w:rFonts w:ascii="Open Sans" w:hAnsi="Open Sans"/>
          <w:sz w:val="18"/>
        </w:rPr>
        <w:t xml:space="preserve"> Wordt op de beursstand van Lorch Schweißtechnik onthuld: Het gloednieuwe MIG-MAG-inverterplatform van Lorch voor het industriële lassen.</w:t>
      </w:r>
    </w:p>
    <w:p w14:paraId="0FB24E02" w14:textId="6F19DBA7" w:rsidR="00DD7C71" w:rsidRPr="00CA7BF9" w:rsidRDefault="00C53FE3" w:rsidP="00857A7E">
      <w:pPr>
        <w:ind w:right="-1"/>
        <w:rPr>
          <w:rFonts w:ascii="Open Sans" w:hAnsi="Open Sans" w:cs="Open Sans"/>
          <w:b/>
          <w:sz w:val="20"/>
          <w:szCs w:val="20"/>
        </w:rPr>
      </w:pPr>
      <w:r w:rsidRPr="00CA7BF9">
        <w:rPr>
          <w:rFonts w:ascii="Open Sans" w:hAnsi="Open Sans"/>
          <w:b/>
          <w:noProof/>
          <w:sz w:val="20"/>
        </w:rPr>
        <w:drawing>
          <wp:inline distT="0" distB="0" distL="0" distR="0" wp14:anchorId="5CC09B5E" wp14:editId="3222341F">
            <wp:extent cx="3810000" cy="2705100"/>
            <wp:effectExtent l="0" t="0" r="0" b="0"/>
            <wp:docPr id="13" name="Grafik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7183" cy="2710200"/>
                    </a:xfrm>
                    <a:prstGeom prst="rect">
                      <a:avLst/>
                    </a:prstGeom>
                    <a:noFill/>
                    <a:ln>
                      <a:noFill/>
                    </a:ln>
                  </pic:spPr>
                </pic:pic>
              </a:graphicData>
            </a:graphic>
          </wp:inline>
        </w:drawing>
      </w:r>
    </w:p>
    <w:p w14:paraId="716B3D0F" w14:textId="77DD7200" w:rsidR="00C53FE3" w:rsidRPr="00CA7BF9" w:rsidRDefault="00575B48" w:rsidP="00857A7E">
      <w:pPr>
        <w:ind w:right="-1"/>
        <w:rPr>
          <w:rStyle w:val="cf01"/>
          <w:rFonts w:ascii="Open Sans" w:hAnsi="Open Sans" w:cs="Open Sans"/>
          <w:bCs/>
        </w:rPr>
      </w:pPr>
      <w:r w:rsidRPr="00CA7BF9">
        <w:rPr>
          <w:rFonts w:ascii="Open Sans" w:hAnsi="Open Sans"/>
          <w:sz w:val="18"/>
        </w:rPr>
        <w:t>Afbeelding 2: Of het nu in combinatie is met een lineaire as of andere praktische bijkomende features - met het modulaire systeem myCobot kunnen ondernemingen hun eigen individuele automatiseringsoplossing samenstellen.</w:t>
      </w:r>
    </w:p>
    <w:p w14:paraId="0BC42358" w14:textId="77777777" w:rsidR="00C53FE3" w:rsidRPr="00CA7BF9" w:rsidRDefault="00C53FE3" w:rsidP="00857A7E">
      <w:pPr>
        <w:ind w:right="-1"/>
        <w:rPr>
          <w:rStyle w:val="cf01"/>
          <w:rFonts w:ascii="Open Sans" w:hAnsi="Open Sans" w:cs="Open Sans"/>
          <w:bCs/>
          <w:sz w:val="22"/>
          <w:szCs w:val="22"/>
        </w:rPr>
      </w:pPr>
    </w:p>
    <w:p w14:paraId="2300149F" w14:textId="0A02E518" w:rsidR="00575B48" w:rsidRPr="00CA7BF9" w:rsidRDefault="004258B2" w:rsidP="00857A7E">
      <w:pPr>
        <w:ind w:right="-1"/>
        <w:rPr>
          <w:rFonts w:eastAsia="Calibri"/>
          <w:sz w:val="18"/>
          <w:szCs w:val="18"/>
        </w:rPr>
      </w:pPr>
      <w:r>
        <w:rPr>
          <w:rFonts w:eastAsia="Calibri"/>
          <w:noProof/>
          <w:sz w:val="18"/>
          <w:szCs w:val="18"/>
        </w:rPr>
        <w:drawing>
          <wp:inline distT="0" distB="0" distL="0" distR="0" wp14:anchorId="2C1B83F1" wp14:editId="0AB64A7A">
            <wp:extent cx="2639376" cy="3954780"/>
            <wp:effectExtent l="0" t="0" r="8890" b="7620"/>
            <wp:docPr id="9381237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23703" name="Grafik 9381237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4097" cy="3961853"/>
                    </a:xfrm>
                    <a:prstGeom prst="rect">
                      <a:avLst/>
                    </a:prstGeom>
                  </pic:spPr>
                </pic:pic>
              </a:graphicData>
            </a:graphic>
          </wp:inline>
        </w:drawing>
      </w:r>
    </w:p>
    <w:p w14:paraId="10B3DB3E" w14:textId="08D23F25" w:rsidR="00575B48" w:rsidRPr="00CA7BF9" w:rsidRDefault="00575B48" w:rsidP="00857A7E">
      <w:pPr>
        <w:ind w:right="-1"/>
        <w:rPr>
          <w:rFonts w:ascii="Open Sans" w:eastAsia="Calibri" w:hAnsi="Open Sans" w:cs="Open Sans"/>
          <w:sz w:val="18"/>
          <w:szCs w:val="18"/>
        </w:rPr>
      </w:pPr>
      <w:r w:rsidRPr="00CA7BF9">
        <w:rPr>
          <w:rFonts w:ascii="Open Sans" w:hAnsi="Open Sans"/>
          <w:sz w:val="18"/>
        </w:rPr>
        <w:t>Afbeelding 3: Zorgt voor een optimale gezondheidsbescherming: De nieuwe APR 900 XF in combinatie met een PAPR-verse luchteenheid.</w:t>
      </w:r>
    </w:p>
    <w:p w14:paraId="7C3472BD" w14:textId="77777777" w:rsidR="00575B48" w:rsidRPr="00CA7BF9" w:rsidRDefault="00575B48" w:rsidP="00857A7E">
      <w:pPr>
        <w:ind w:right="-1"/>
        <w:rPr>
          <w:rFonts w:ascii="Open Sans" w:hAnsi="Open Sans" w:cs="Open Sans"/>
          <w:b/>
          <w:sz w:val="20"/>
          <w:szCs w:val="20"/>
        </w:rPr>
      </w:pPr>
    </w:p>
    <w:p w14:paraId="172FE786" w14:textId="77777777" w:rsidR="00575B48" w:rsidRPr="00CA7BF9" w:rsidRDefault="00575B48" w:rsidP="00857A7E">
      <w:pPr>
        <w:ind w:right="-1"/>
        <w:rPr>
          <w:rFonts w:ascii="Open Sans" w:hAnsi="Open Sans" w:cs="Open Sans"/>
          <w:b/>
          <w:sz w:val="20"/>
          <w:szCs w:val="20"/>
        </w:rPr>
      </w:pPr>
    </w:p>
    <w:p w14:paraId="4328A481" w14:textId="77777777" w:rsidR="004258B2" w:rsidRDefault="004258B2" w:rsidP="00857A7E">
      <w:pPr>
        <w:ind w:right="-1"/>
        <w:rPr>
          <w:rFonts w:ascii="Open Sans" w:hAnsi="Open Sans"/>
          <w:b/>
          <w:sz w:val="20"/>
          <w:lang w:val="de-DE"/>
        </w:rPr>
      </w:pPr>
    </w:p>
    <w:p w14:paraId="124415D2" w14:textId="0E53E298" w:rsidR="007C6924" w:rsidRPr="00CA7BF9" w:rsidRDefault="007C6924" w:rsidP="00857A7E">
      <w:pPr>
        <w:ind w:right="-1"/>
        <w:rPr>
          <w:rFonts w:ascii="Open Sans" w:hAnsi="Open Sans" w:cs="Open Sans"/>
          <w:b/>
          <w:sz w:val="20"/>
          <w:szCs w:val="20"/>
          <w:lang w:val="de-DE"/>
        </w:rPr>
      </w:pPr>
      <w:r w:rsidRPr="00CA7BF9">
        <w:rPr>
          <w:rFonts w:ascii="Open Sans" w:hAnsi="Open Sans"/>
          <w:b/>
          <w:sz w:val="20"/>
          <w:lang w:val="de-DE"/>
        </w:rPr>
        <w:t xml:space="preserve">Perscontact: </w:t>
      </w:r>
    </w:p>
    <w:p w14:paraId="5905C5B8" w14:textId="4475C10D" w:rsidR="007C6924" w:rsidRPr="00CA7BF9"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CA7BF9">
        <w:rPr>
          <w:rFonts w:ascii="Open Sans" w:hAnsi="Open Sans"/>
          <w:color w:val="auto"/>
          <w:sz w:val="20"/>
          <w:lang w:val="de-DE"/>
        </w:rPr>
        <w:t>Lorch Schweißtechnik GmbH</w:t>
      </w:r>
      <w:r w:rsidRPr="00CA7BF9">
        <w:rPr>
          <w:rFonts w:ascii="Open Sans" w:hAnsi="Open Sans"/>
          <w:color w:val="auto"/>
          <w:sz w:val="20"/>
          <w:lang w:val="de-DE"/>
        </w:rPr>
        <w:br/>
      </w:r>
      <w:r w:rsidR="00F256B2" w:rsidRPr="00CA7BF9">
        <w:rPr>
          <w:rFonts w:ascii="Open Sans" w:hAnsi="Open Sans"/>
          <w:color w:val="auto"/>
          <w:sz w:val="20"/>
          <w:lang w:val="de-DE"/>
        </w:rPr>
        <w:t>Corinna Baketaric</w:t>
      </w:r>
      <w:r w:rsidRPr="00CA7BF9">
        <w:rPr>
          <w:rFonts w:ascii="Open Sans" w:hAnsi="Open Sans"/>
          <w:color w:val="auto"/>
          <w:sz w:val="20"/>
          <w:lang w:val="de-DE"/>
        </w:rPr>
        <w:t xml:space="preserve"> </w:t>
      </w:r>
      <w:r w:rsidRPr="00CA7BF9">
        <w:rPr>
          <w:rFonts w:ascii="Open Sans" w:hAnsi="Open Sans"/>
          <w:color w:val="auto"/>
          <w:sz w:val="20"/>
          <w:lang w:val="de-DE"/>
        </w:rPr>
        <w:br/>
        <w:t>Im Anwänder 24-26</w:t>
      </w:r>
      <w:r w:rsidRPr="00CA7BF9">
        <w:rPr>
          <w:rFonts w:ascii="Open Sans" w:hAnsi="Open Sans"/>
          <w:color w:val="auto"/>
          <w:sz w:val="20"/>
          <w:lang w:val="de-DE"/>
        </w:rPr>
        <w:br/>
        <w:t>71549 Auenwald</w:t>
      </w:r>
    </w:p>
    <w:p w14:paraId="1FF0250B" w14:textId="7935A435" w:rsidR="007C6924" w:rsidRPr="00CA7BF9"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CA7BF9">
        <w:rPr>
          <w:rFonts w:ascii="Open Sans" w:hAnsi="Open Sans"/>
          <w:color w:val="auto"/>
          <w:sz w:val="20"/>
          <w:lang w:val="de-DE"/>
        </w:rPr>
        <w:t>Duitsland</w:t>
      </w:r>
      <w:r w:rsidRPr="00CA7BF9">
        <w:rPr>
          <w:rFonts w:ascii="Open Sans" w:hAnsi="Open Sans"/>
          <w:color w:val="auto"/>
          <w:sz w:val="20"/>
          <w:lang w:val="de-DE"/>
        </w:rPr>
        <w:br/>
      </w:r>
    </w:p>
    <w:p w14:paraId="5AC9E85E" w14:textId="5B9923C2" w:rsidR="007C6924" w:rsidRPr="00CA7BF9" w:rsidRDefault="0000000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hyperlink r:id="rId15" w:history="1">
        <w:r w:rsidR="00D466E4" w:rsidRPr="00CA7BF9">
          <w:rPr>
            <w:rStyle w:val="Hyperlink"/>
            <w:rFonts w:ascii="Open Sans" w:hAnsi="Open Sans"/>
            <w:color w:val="auto"/>
            <w:sz w:val="20"/>
            <w:lang w:val="de-DE"/>
          </w:rPr>
          <w:t>presse@lorch.eu</w:t>
        </w:r>
      </w:hyperlink>
    </w:p>
    <w:p w14:paraId="5736E1E2" w14:textId="5F7CBADC" w:rsidR="00511E32" w:rsidRPr="00CA7BF9"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CA7BF9">
        <w:rPr>
          <w:rFonts w:ascii="Open Sans" w:hAnsi="Open Sans"/>
          <w:color w:val="auto"/>
          <w:sz w:val="20"/>
          <w:lang w:val="de-DE"/>
        </w:rPr>
        <w:t>Telefoon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CA7BF9">
        <w:rPr>
          <w:rFonts w:ascii="Open Sans" w:hAnsi="Open Sans"/>
          <w:i/>
          <w:color w:val="auto"/>
          <w:sz w:val="20"/>
        </w:rPr>
        <w:t>Afdruk gratis. Bewijsexemplaar gewenst.</w:t>
      </w:r>
      <w:r>
        <w:rPr>
          <w:rFonts w:ascii="Open Sans" w:hAnsi="Open Sans"/>
          <w:i/>
          <w:color w:val="auto"/>
          <w:sz w:val="20"/>
        </w:rPr>
        <w:t xml:space="preserve">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3E502" w14:textId="77777777" w:rsidR="00555379" w:rsidRDefault="00555379" w:rsidP="0081148E">
      <w:pPr>
        <w:spacing w:after="0" w:line="240" w:lineRule="auto"/>
      </w:pPr>
      <w:r>
        <w:separator/>
      </w:r>
    </w:p>
  </w:endnote>
  <w:endnote w:type="continuationSeparator" w:id="0">
    <w:p w14:paraId="105BE820" w14:textId="77777777" w:rsidR="00555379" w:rsidRDefault="00555379"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charset w:val="00"/>
    <w:family w:val="auto"/>
    <w:pitch w:val="variable"/>
    <w:sig w:usb0="20000287" w:usb1="00000001" w:usb2="00000000" w:usb3="00000000" w:csb0="0000019F"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altName w:val="Tahoma"/>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charset w:val="00"/>
    <w:family w:val="auto"/>
    <w:pitch w:val="variable"/>
    <w:sig w:usb0="00000207" w:usb1="00000001"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3D35CEDF" w:rsidR="009B0E69" w:rsidRDefault="009B0E69">
            <w:pPr>
              <w:pStyle w:val="Fuzeile"/>
              <w:jc w:val="right"/>
            </w:pPr>
            <w:r>
              <w:rPr>
                <w:rFonts w:ascii="Verdana" w:hAnsi="Verdana"/>
                <w:sz w:val="14"/>
              </w:rPr>
              <w:t xml:space="preserve">Pagina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van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5E03F0D9" w14:textId="77777777" w:rsidR="009B0E69" w:rsidRDefault="009B0E69">
            <w:pPr>
              <w:pStyle w:val="Fuzeile"/>
              <w:jc w:val="right"/>
            </w:pPr>
            <w:r>
              <w:rPr>
                <w:rFonts w:ascii="Verdana" w:hAnsi="Verdana"/>
                <w:sz w:val="14"/>
              </w:rPr>
              <w:t xml:space="preserve">Pagina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van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B5216" w14:textId="77777777" w:rsidR="00555379" w:rsidRDefault="00555379" w:rsidP="0081148E">
      <w:pPr>
        <w:spacing w:after="0" w:line="240" w:lineRule="auto"/>
      </w:pPr>
      <w:r>
        <w:separator/>
      </w:r>
    </w:p>
  </w:footnote>
  <w:footnote w:type="continuationSeparator" w:id="0">
    <w:p w14:paraId="4CC555E3" w14:textId="77777777" w:rsidR="00555379" w:rsidRDefault="00555379"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Persbericht</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00C3C95B" w:rsidR="00F81272" w:rsidRPr="00A17DCE" w:rsidRDefault="00F81272" w:rsidP="00F81272">
    <w:pPr>
      <w:spacing w:before="320" w:after="0" w:line="240" w:lineRule="auto"/>
      <w:rPr>
        <w:rFonts w:ascii="Open Sans" w:hAnsi="Open Sans" w:cs="Open Sans"/>
        <w:color w:val="000000"/>
        <w:sz w:val="20"/>
        <w:szCs w:val="20"/>
      </w:rPr>
    </w:pPr>
    <w:r>
      <w:rPr>
        <w:rFonts w:ascii="Open Sans" w:hAnsi="Open Sans"/>
        <w:color w:val="000000"/>
        <w:sz w:val="20"/>
      </w:rPr>
      <w:t xml:space="preserve">Auenwald,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Pr>
        <w:rFonts w:ascii="Open Sans" w:hAnsi="Open Sans"/>
        <w:color w:val="000000"/>
        <w:sz w:val="20"/>
      </w:rPr>
      <w:t>1</w:t>
    </w:r>
    <w:r w:rsidR="00F256B2">
      <w:rPr>
        <w:rFonts w:ascii="Open Sans" w:hAnsi="Open Sans"/>
        <w:color w:val="000000"/>
        <w:sz w:val="20"/>
      </w:rPr>
      <w:t>5</w:t>
    </w:r>
    <w:r>
      <w:rPr>
        <w:rFonts w:ascii="Open Sans" w:hAnsi="Open Sans"/>
        <w:color w:val="000000"/>
        <w:sz w:val="20"/>
      </w:rPr>
      <w:t>/0</w:t>
    </w:r>
    <w:r w:rsidR="00F256B2">
      <w:rPr>
        <w:rFonts w:ascii="Open Sans" w:hAnsi="Open Sans"/>
        <w:color w:val="000000"/>
        <w:sz w:val="20"/>
      </w:rPr>
      <w:t>8</w:t>
    </w:r>
    <w:r>
      <w:rPr>
        <w:rFonts w:ascii="Open Sans" w:hAnsi="Open Sans"/>
        <w:color w:val="000000"/>
        <w:sz w:val="20"/>
      </w:rPr>
      <w:t>/2023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Persbericht</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591"/>
    <w:rsid w:val="00021991"/>
    <w:rsid w:val="000236C0"/>
    <w:rsid w:val="00024D7E"/>
    <w:rsid w:val="000274FB"/>
    <w:rsid w:val="000313EE"/>
    <w:rsid w:val="00033A8E"/>
    <w:rsid w:val="00035552"/>
    <w:rsid w:val="000373CC"/>
    <w:rsid w:val="00040D49"/>
    <w:rsid w:val="000416FB"/>
    <w:rsid w:val="00044891"/>
    <w:rsid w:val="0004561F"/>
    <w:rsid w:val="000472B5"/>
    <w:rsid w:val="00053179"/>
    <w:rsid w:val="000538D3"/>
    <w:rsid w:val="00054302"/>
    <w:rsid w:val="00057D12"/>
    <w:rsid w:val="0006190F"/>
    <w:rsid w:val="000636B2"/>
    <w:rsid w:val="000677ED"/>
    <w:rsid w:val="00067CBC"/>
    <w:rsid w:val="00070A78"/>
    <w:rsid w:val="00071E7C"/>
    <w:rsid w:val="00072DA0"/>
    <w:rsid w:val="00073C24"/>
    <w:rsid w:val="00081A08"/>
    <w:rsid w:val="00083FE3"/>
    <w:rsid w:val="00084F4F"/>
    <w:rsid w:val="00087EFD"/>
    <w:rsid w:val="000A1387"/>
    <w:rsid w:val="000A1E97"/>
    <w:rsid w:val="000A2C2C"/>
    <w:rsid w:val="000B3654"/>
    <w:rsid w:val="000B3A22"/>
    <w:rsid w:val="000C0A4C"/>
    <w:rsid w:val="000C1181"/>
    <w:rsid w:val="000C2152"/>
    <w:rsid w:val="000C3DC8"/>
    <w:rsid w:val="000C723D"/>
    <w:rsid w:val="000C7CB5"/>
    <w:rsid w:val="000D02CC"/>
    <w:rsid w:val="000D1864"/>
    <w:rsid w:val="000D2B65"/>
    <w:rsid w:val="000D2E04"/>
    <w:rsid w:val="000E0084"/>
    <w:rsid w:val="000E4494"/>
    <w:rsid w:val="000E77E3"/>
    <w:rsid w:val="000F4E8A"/>
    <w:rsid w:val="000F4EAE"/>
    <w:rsid w:val="000F5839"/>
    <w:rsid w:val="000F586B"/>
    <w:rsid w:val="000F7C92"/>
    <w:rsid w:val="0010343E"/>
    <w:rsid w:val="00105046"/>
    <w:rsid w:val="0010575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560F7"/>
    <w:rsid w:val="0016044E"/>
    <w:rsid w:val="00160ADD"/>
    <w:rsid w:val="00161661"/>
    <w:rsid w:val="00162D31"/>
    <w:rsid w:val="00163239"/>
    <w:rsid w:val="0017215B"/>
    <w:rsid w:val="001723B5"/>
    <w:rsid w:val="00172EDA"/>
    <w:rsid w:val="0017318D"/>
    <w:rsid w:val="00174009"/>
    <w:rsid w:val="001743C1"/>
    <w:rsid w:val="00174F90"/>
    <w:rsid w:val="0017753E"/>
    <w:rsid w:val="00180395"/>
    <w:rsid w:val="00190A66"/>
    <w:rsid w:val="00190BC1"/>
    <w:rsid w:val="00191D52"/>
    <w:rsid w:val="00195313"/>
    <w:rsid w:val="00195795"/>
    <w:rsid w:val="001A19BA"/>
    <w:rsid w:val="001A204E"/>
    <w:rsid w:val="001A4B59"/>
    <w:rsid w:val="001B1165"/>
    <w:rsid w:val="001B1883"/>
    <w:rsid w:val="001B30BA"/>
    <w:rsid w:val="001B67B5"/>
    <w:rsid w:val="001B76B5"/>
    <w:rsid w:val="001C0077"/>
    <w:rsid w:val="001C13C6"/>
    <w:rsid w:val="001C27A9"/>
    <w:rsid w:val="001C40CE"/>
    <w:rsid w:val="001C5375"/>
    <w:rsid w:val="001D3026"/>
    <w:rsid w:val="001D503F"/>
    <w:rsid w:val="001E4E68"/>
    <w:rsid w:val="001F0361"/>
    <w:rsid w:val="001F0F2C"/>
    <w:rsid w:val="001F7416"/>
    <w:rsid w:val="0020608F"/>
    <w:rsid w:val="0021249C"/>
    <w:rsid w:val="00213F09"/>
    <w:rsid w:val="00216FE2"/>
    <w:rsid w:val="00217327"/>
    <w:rsid w:val="00217428"/>
    <w:rsid w:val="00220EAA"/>
    <w:rsid w:val="00230947"/>
    <w:rsid w:val="002312FD"/>
    <w:rsid w:val="00235FBF"/>
    <w:rsid w:val="00236A10"/>
    <w:rsid w:val="00240AD0"/>
    <w:rsid w:val="00241335"/>
    <w:rsid w:val="002431AD"/>
    <w:rsid w:val="00243B84"/>
    <w:rsid w:val="00244725"/>
    <w:rsid w:val="00246673"/>
    <w:rsid w:val="00247372"/>
    <w:rsid w:val="00247605"/>
    <w:rsid w:val="00247AF7"/>
    <w:rsid w:val="00250831"/>
    <w:rsid w:val="00253BF5"/>
    <w:rsid w:val="0025429A"/>
    <w:rsid w:val="00256619"/>
    <w:rsid w:val="0026129F"/>
    <w:rsid w:val="002628DF"/>
    <w:rsid w:val="00262BAC"/>
    <w:rsid w:val="002632D9"/>
    <w:rsid w:val="00265414"/>
    <w:rsid w:val="00265D24"/>
    <w:rsid w:val="002706DB"/>
    <w:rsid w:val="00272201"/>
    <w:rsid w:val="0027411B"/>
    <w:rsid w:val="002747B2"/>
    <w:rsid w:val="00282742"/>
    <w:rsid w:val="00286F6C"/>
    <w:rsid w:val="00290E6D"/>
    <w:rsid w:val="00291473"/>
    <w:rsid w:val="00293AD9"/>
    <w:rsid w:val="00294B48"/>
    <w:rsid w:val="00294D1E"/>
    <w:rsid w:val="00295A83"/>
    <w:rsid w:val="002A413E"/>
    <w:rsid w:val="002B05B6"/>
    <w:rsid w:val="002B50EA"/>
    <w:rsid w:val="002B55CC"/>
    <w:rsid w:val="002B7909"/>
    <w:rsid w:val="002C59FC"/>
    <w:rsid w:val="002D04E0"/>
    <w:rsid w:val="002D2D7B"/>
    <w:rsid w:val="002D3389"/>
    <w:rsid w:val="002D3602"/>
    <w:rsid w:val="002D78F6"/>
    <w:rsid w:val="002E3F6B"/>
    <w:rsid w:val="002F2DF0"/>
    <w:rsid w:val="002F3B90"/>
    <w:rsid w:val="002F61BC"/>
    <w:rsid w:val="0030081A"/>
    <w:rsid w:val="00301BCF"/>
    <w:rsid w:val="0030239C"/>
    <w:rsid w:val="00306925"/>
    <w:rsid w:val="00306CBC"/>
    <w:rsid w:val="00307663"/>
    <w:rsid w:val="003117BF"/>
    <w:rsid w:val="0031196A"/>
    <w:rsid w:val="00313ACC"/>
    <w:rsid w:val="003169B4"/>
    <w:rsid w:val="003170EE"/>
    <w:rsid w:val="00320F8D"/>
    <w:rsid w:val="0032123A"/>
    <w:rsid w:val="00321C39"/>
    <w:rsid w:val="003220C5"/>
    <w:rsid w:val="00324B59"/>
    <w:rsid w:val="00327F8D"/>
    <w:rsid w:val="0033355C"/>
    <w:rsid w:val="00334008"/>
    <w:rsid w:val="00334C0E"/>
    <w:rsid w:val="00336B07"/>
    <w:rsid w:val="00336E58"/>
    <w:rsid w:val="0033708E"/>
    <w:rsid w:val="0033771C"/>
    <w:rsid w:val="00337798"/>
    <w:rsid w:val="00342627"/>
    <w:rsid w:val="00343E4A"/>
    <w:rsid w:val="00345F03"/>
    <w:rsid w:val="003464B9"/>
    <w:rsid w:val="003469F9"/>
    <w:rsid w:val="00350AB2"/>
    <w:rsid w:val="00350F17"/>
    <w:rsid w:val="00352AD8"/>
    <w:rsid w:val="003538EB"/>
    <w:rsid w:val="003601E5"/>
    <w:rsid w:val="00361BA5"/>
    <w:rsid w:val="003622DD"/>
    <w:rsid w:val="0037013D"/>
    <w:rsid w:val="0037138B"/>
    <w:rsid w:val="003718BD"/>
    <w:rsid w:val="00372D54"/>
    <w:rsid w:val="00374471"/>
    <w:rsid w:val="00374715"/>
    <w:rsid w:val="00375951"/>
    <w:rsid w:val="00375C80"/>
    <w:rsid w:val="003775D4"/>
    <w:rsid w:val="0038026C"/>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121E"/>
    <w:rsid w:val="003B1E90"/>
    <w:rsid w:val="003B4328"/>
    <w:rsid w:val="003B798F"/>
    <w:rsid w:val="003B7C70"/>
    <w:rsid w:val="003C13D2"/>
    <w:rsid w:val="003C22E5"/>
    <w:rsid w:val="003C5329"/>
    <w:rsid w:val="003C6349"/>
    <w:rsid w:val="003C724C"/>
    <w:rsid w:val="003D32FB"/>
    <w:rsid w:val="003D50E2"/>
    <w:rsid w:val="003E1BB8"/>
    <w:rsid w:val="003E2497"/>
    <w:rsid w:val="003E2B39"/>
    <w:rsid w:val="003E2B76"/>
    <w:rsid w:val="003E6D81"/>
    <w:rsid w:val="003F2E92"/>
    <w:rsid w:val="003F71D9"/>
    <w:rsid w:val="003F7427"/>
    <w:rsid w:val="00401363"/>
    <w:rsid w:val="00402189"/>
    <w:rsid w:val="00402F9A"/>
    <w:rsid w:val="004044ED"/>
    <w:rsid w:val="00404AC0"/>
    <w:rsid w:val="004066F9"/>
    <w:rsid w:val="00412086"/>
    <w:rsid w:val="004124F0"/>
    <w:rsid w:val="0041334F"/>
    <w:rsid w:val="00415E92"/>
    <w:rsid w:val="00416000"/>
    <w:rsid w:val="004216E4"/>
    <w:rsid w:val="004219B9"/>
    <w:rsid w:val="00421D21"/>
    <w:rsid w:val="004258B2"/>
    <w:rsid w:val="00430EC2"/>
    <w:rsid w:val="00436504"/>
    <w:rsid w:val="00440482"/>
    <w:rsid w:val="004437D1"/>
    <w:rsid w:val="004475A8"/>
    <w:rsid w:val="00450FE3"/>
    <w:rsid w:val="0045204A"/>
    <w:rsid w:val="0045296C"/>
    <w:rsid w:val="00454C53"/>
    <w:rsid w:val="00455215"/>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158B"/>
    <w:rsid w:val="00482CEE"/>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E06E7"/>
    <w:rsid w:val="004E2BCC"/>
    <w:rsid w:val="004E33FA"/>
    <w:rsid w:val="004E36AB"/>
    <w:rsid w:val="004E4CDF"/>
    <w:rsid w:val="004E5036"/>
    <w:rsid w:val="004E60C3"/>
    <w:rsid w:val="004E6922"/>
    <w:rsid w:val="004E6F79"/>
    <w:rsid w:val="004F0F03"/>
    <w:rsid w:val="004F0F5A"/>
    <w:rsid w:val="004F110B"/>
    <w:rsid w:val="004F2F97"/>
    <w:rsid w:val="00503918"/>
    <w:rsid w:val="00504D6B"/>
    <w:rsid w:val="00504E38"/>
    <w:rsid w:val="00505034"/>
    <w:rsid w:val="005058FE"/>
    <w:rsid w:val="0050646E"/>
    <w:rsid w:val="00507E2A"/>
    <w:rsid w:val="005111D8"/>
    <w:rsid w:val="00511E32"/>
    <w:rsid w:val="0051205F"/>
    <w:rsid w:val="005140CD"/>
    <w:rsid w:val="005165D8"/>
    <w:rsid w:val="00522EA2"/>
    <w:rsid w:val="00523880"/>
    <w:rsid w:val="00531B0F"/>
    <w:rsid w:val="00535396"/>
    <w:rsid w:val="00535F75"/>
    <w:rsid w:val="00537C46"/>
    <w:rsid w:val="00537E98"/>
    <w:rsid w:val="0054055E"/>
    <w:rsid w:val="005409DE"/>
    <w:rsid w:val="00542731"/>
    <w:rsid w:val="0054322C"/>
    <w:rsid w:val="005432A9"/>
    <w:rsid w:val="005470F3"/>
    <w:rsid w:val="00553CD0"/>
    <w:rsid w:val="00553ECC"/>
    <w:rsid w:val="00555379"/>
    <w:rsid w:val="00556475"/>
    <w:rsid w:val="0055647B"/>
    <w:rsid w:val="005573DC"/>
    <w:rsid w:val="00561B9D"/>
    <w:rsid w:val="0056304C"/>
    <w:rsid w:val="00563451"/>
    <w:rsid w:val="0056400B"/>
    <w:rsid w:val="005652B6"/>
    <w:rsid w:val="00567B93"/>
    <w:rsid w:val="005719A0"/>
    <w:rsid w:val="00571E00"/>
    <w:rsid w:val="005747CA"/>
    <w:rsid w:val="00575B48"/>
    <w:rsid w:val="00584AD2"/>
    <w:rsid w:val="00586E3B"/>
    <w:rsid w:val="00587123"/>
    <w:rsid w:val="005908B8"/>
    <w:rsid w:val="00593D96"/>
    <w:rsid w:val="005950F6"/>
    <w:rsid w:val="005954AC"/>
    <w:rsid w:val="00595715"/>
    <w:rsid w:val="00595CC6"/>
    <w:rsid w:val="005A2F7B"/>
    <w:rsid w:val="005A43E6"/>
    <w:rsid w:val="005A4468"/>
    <w:rsid w:val="005A7637"/>
    <w:rsid w:val="005A7D38"/>
    <w:rsid w:val="005B7F01"/>
    <w:rsid w:val="005C0E5C"/>
    <w:rsid w:val="005C2232"/>
    <w:rsid w:val="005C2C44"/>
    <w:rsid w:val="005C2EFD"/>
    <w:rsid w:val="005C569E"/>
    <w:rsid w:val="005D1834"/>
    <w:rsid w:val="005D407A"/>
    <w:rsid w:val="005D61CD"/>
    <w:rsid w:val="005D6C31"/>
    <w:rsid w:val="005D6F47"/>
    <w:rsid w:val="005E0488"/>
    <w:rsid w:val="005E114E"/>
    <w:rsid w:val="005E1B10"/>
    <w:rsid w:val="005E2E48"/>
    <w:rsid w:val="005E42AE"/>
    <w:rsid w:val="005E4512"/>
    <w:rsid w:val="005E4771"/>
    <w:rsid w:val="005E6B74"/>
    <w:rsid w:val="005E6E55"/>
    <w:rsid w:val="005E7BBF"/>
    <w:rsid w:val="005F0E40"/>
    <w:rsid w:val="005F232A"/>
    <w:rsid w:val="005F3A7D"/>
    <w:rsid w:val="005F51E6"/>
    <w:rsid w:val="005F5471"/>
    <w:rsid w:val="00601E81"/>
    <w:rsid w:val="00604705"/>
    <w:rsid w:val="00606A51"/>
    <w:rsid w:val="006075F9"/>
    <w:rsid w:val="00611CE4"/>
    <w:rsid w:val="006122DD"/>
    <w:rsid w:val="00613DC0"/>
    <w:rsid w:val="00616B87"/>
    <w:rsid w:val="00617FB6"/>
    <w:rsid w:val="006200B3"/>
    <w:rsid w:val="00621904"/>
    <w:rsid w:val="0062316A"/>
    <w:rsid w:val="00624D90"/>
    <w:rsid w:val="00626FEB"/>
    <w:rsid w:val="00627C7B"/>
    <w:rsid w:val="0063085A"/>
    <w:rsid w:val="006347F9"/>
    <w:rsid w:val="00634FC8"/>
    <w:rsid w:val="0063778C"/>
    <w:rsid w:val="006408F1"/>
    <w:rsid w:val="0064191F"/>
    <w:rsid w:val="006427DF"/>
    <w:rsid w:val="006439D5"/>
    <w:rsid w:val="00643B5B"/>
    <w:rsid w:val="00646EA4"/>
    <w:rsid w:val="00650387"/>
    <w:rsid w:val="00650792"/>
    <w:rsid w:val="00651C67"/>
    <w:rsid w:val="006548AA"/>
    <w:rsid w:val="006628CA"/>
    <w:rsid w:val="006639A8"/>
    <w:rsid w:val="00663C73"/>
    <w:rsid w:val="00666244"/>
    <w:rsid w:val="006741FF"/>
    <w:rsid w:val="00674668"/>
    <w:rsid w:val="00681594"/>
    <w:rsid w:val="00683BB4"/>
    <w:rsid w:val="00685E05"/>
    <w:rsid w:val="00690887"/>
    <w:rsid w:val="006918A0"/>
    <w:rsid w:val="006918A2"/>
    <w:rsid w:val="00693420"/>
    <w:rsid w:val="00693B79"/>
    <w:rsid w:val="00694ACA"/>
    <w:rsid w:val="0069622F"/>
    <w:rsid w:val="0069683B"/>
    <w:rsid w:val="006972E5"/>
    <w:rsid w:val="006973E8"/>
    <w:rsid w:val="006A05A8"/>
    <w:rsid w:val="006A4E53"/>
    <w:rsid w:val="006B07A8"/>
    <w:rsid w:val="006B08C7"/>
    <w:rsid w:val="006B364F"/>
    <w:rsid w:val="006B430A"/>
    <w:rsid w:val="006B4F3D"/>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072E9"/>
    <w:rsid w:val="00710C5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0C69"/>
    <w:rsid w:val="007623EE"/>
    <w:rsid w:val="00762424"/>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9492C"/>
    <w:rsid w:val="00795748"/>
    <w:rsid w:val="007A064F"/>
    <w:rsid w:val="007A0E5D"/>
    <w:rsid w:val="007A1D9B"/>
    <w:rsid w:val="007A2CA0"/>
    <w:rsid w:val="007A3A17"/>
    <w:rsid w:val="007B0164"/>
    <w:rsid w:val="007B3616"/>
    <w:rsid w:val="007B396D"/>
    <w:rsid w:val="007B634A"/>
    <w:rsid w:val="007B6DBC"/>
    <w:rsid w:val="007C0298"/>
    <w:rsid w:val="007C1A7F"/>
    <w:rsid w:val="007C2966"/>
    <w:rsid w:val="007C43BF"/>
    <w:rsid w:val="007C4CE5"/>
    <w:rsid w:val="007C6924"/>
    <w:rsid w:val="007C7D18"/>
    <w:rsid w:val="007D1FB0"/>
    <w:rsid w:val="007E055F"/>
    <w:rsid w:val="007E061F"/>
    <w:rsid w:val="007E0A88"/>
    <w:rsid w:val="007E13F8"/>
    <w:rsid w:val="007E2939"/>
    <w:rsid w:val="007E316F"/>
    <w:rsid w:val="007E6068"/>
    <w:rsid w:val="007E73B9"/>
    <w:rsid w:val="007F1831"/>
    <w:rsid w:val="007F30EE"/>
    <w:rsid w:val="00801E8E"/>
    <w:rsid w:val="00801FA9"/>
    <w:rsid w:val="00802164"/>
    <w:rsid w:val="00802E1B"/>
    <w:rsid w:val="008076C7"/>
    <w:rsid w:val="008102FF"/>
    <w:rsid w:val="008109C1"/>
    <w:rsid w:val="0081148E"/>
    <w:rsid w:val="00811EFF"/>
    <w:rsid w:val="00814CC2"/>
    <w:rsid w:val="00814E2F"/>
    <w:rsid w:val="00815854"/>
    <w:rsid w:val="00815B05"/>
    <w:rsid w:val="00817DF2"/>
    <w:rsid w:val="00820698"/>
    <w:rsid w:val="00820B34"/>
    <w:rsid w:val="008229AB"/>
    <w:rsid w:val="00822B75"/>
    <w:rsid w:val="00825A3D"/>
    <w:rsid w:val="00832877"/>
    <w:rsid w:val="00835CF1"/>
    <w:rsid w:val="00843695"/>
    <w:rsid w:val="008441D6"/>
    <w:rsid w:val="00844A51"/>
    <w:rsid w:val="008471F0"/>
    <w:rsid w:val="0085331F"/>
    <w:rsid w:val="008564DD"/>
    <w:rsid w:val="00856AB5"/>
    <w:rsid w:val="00857A7E"/>
    <w:rsid w:val="008638F9"/>
    <w:rsid w:val="00863DD5"/>
    <w:rsid w:val="0086595B"/>
    <w:rsid w:val="00866CE6"/>
    <w:rsid w:val="00870B06"/>
    <w:rsid w:val="00871520"/>
    <w:rsid w:val="0088146F"/>
    <w:rsid w:val="00885218"/>
    <w:rsid w:val="00886BD8"/>
    <w:rsid w:val="008876DD"/>
    <w:rsid w:val="00890746"/>
    <w:rsid w:val="0089099C"/>
    <w:rsid w:val="008919C8"/>
    <w:rsid w:val="008920E9"/>
    <w:rsid w:val="0089313C"/>
    <w:rsid w:val="00893311"/>
    <w:rsid w:val="00897A30"/>
    <w:rsid w:val="008A291C"/>
    <w:rsid w:val="008A2CF8"/>
    <w:rsid w:val="008A4571"/>
    <w:rsid w:val="008B04E8"/>
    <w:rsid w:val="008B30CC"/>
    <w:rsid w:val="008B32F4"/>
    <w:rsid w:val="008B491A"/>
    <w:rsid w:val="008C09C0"/>
    <w:rsid w:val="008C0DF3"/>
    <w:rsid w:val="008C120D"/>
    <w:rsid w:val="008C2BE6"/>
    <w:rsid w:val="008C5D3B"/>
    <w:rsid w:val="008C7A76"/>
    <w:rsid w:val="008D1288"/>
    <w:rsid w:val="008D2849"/>
    <w:rsid w:val="008D3965"/>
    <w:rsid w:val="008D4C16"/>
    <w:rsid w:val="008D74E1"/>
    <w:rsid w:val="008E4E70"/>
    <w:rsid w:val="008E5AF4"/>
    <w:rsid w:val="008E61E5"/>
    <w:rsid w:val="008F0A34"/>
    <w:rsid w:val="008F4CF0"/>
    <w:rsid w:val="008F579C"/>
    <w:rsid w:val="0090311C"/>
    <w:rsid w:val="009046BD"/>
    <w:rsid w:val="00904BE9"/>
    <w:rsid w:val="00904EA3"/>
    <w:rsid w:val="00906A9E"/>
    <w:rsid w:val="00924A5B"/>
    <w:rsid w:val="009257E1"/>
    <w:rsid w:val="0093000F"/>
    <w:rsid w:val="00931380"/>
    <w:rsid w:val="0093171E"/>
    <w:rsid w:val="00933094"/>
    <w:rsid w:val="00934CF2"/>
    <w:rsid w:val="00937D00"/>
    <w:rsid w:val="00940C39"/>
    <w:rsid w:val="009426C8"/>
    <w:rsid w:val="00951389"/>
    <w:rsid w:val="009519B1"/>
    <w:rsid w:val="00951CDC"/>
    <w:rsid w:val="00952103"/>
    <w:rsid w:val="00952968"/>
    <w:rsid w:val="00953090"/>
    <w:rsid w:val="009559A2"/>
    <w:rsid w:val="00955FF9"/>
    <w:rsid w:val="00957401"/>
    <w:rsid w:val="00957DB9"/>
    <w:rsid w:val="00961C62"/>
    <w:rsid w:val="009655AC"/>
    <w:rsid w:val="00966866"/>
    <w:rsid w:val="00973376"/>
    <w:rsid w:val="0097368E"/>
    <w:rsid w:val="00974316"/>
    <w:rsid w:val="00982993"/>
    <w:rsid w:val="00982AB6"/>
    <w:rsid w:val="0098448F"/>
    <w:rsid w:val="00990A1E"/>
    <w:rsid w:val="00990E85"/>
    <w:rsid w:val="009914E8"/>
    <w:rsid w:val="00991E53"/>
    <w:rsid w:val="009925C4"/>
    <w:rsid w:val="00992D99"/>
    <w:rsid w:val="009946C3"/>
    <w:rsid w:val="009A1E0A"/>
    <w:rsid w:val="009A2939"/>
    <w:rsid w:val="009A4C1B"/>
    <w:rsid w:val="009A50DE"/>
    <w:rsid w:val="009A5297"/>
    <w:rsid w:val="009A5D47"/>
    <w:rsid w:val="009B000C"/>
    <w:rsid w:val="009B0E69"/>
    <w:rsid w:val="009B4643"/>
    <w:rsid w:val="009B4D54"/>
    <w:rsid w:val="009B5679"/>
    <w:rsid w:val="009B5878"/>
    <w:rsid w:val="009B7341"/>
    <w:rsid w:val="009C0C0C"/>
    <w:rsid w:val="009C3983"/>
    <w:rsid w:val="009C3A24"/>
    <w:rsid w:val="009C3FAD"/>
    <w:rsid w:val="009C415B"/>
    <w:rsid w:val="009C41FD"/>
    <w:rsid w:val="009C6B27"/>
    <w:rsid w:val="009C6BBE"/>
    <w:rsid w:val="009C7446"/>
    <w:rsid w:val="009D0959"/>
    <w:rsid w:val="009D3014"/>
    <w:rsid w:val="009D4939"/>
    <w:rsid w:val="009D6690"/>
    <w:rsid w:val="009E2AE8"/>
    <w:rsid w:val="009E3262"/>
    <w:rsid w:val="009E3A30"/>
    <w:rsid w:val="009E3BCD"/>
    <w:rsid w:val="009E468A"/>
    <w:rsid w:val="009E4D4F"/>
    <w:rsid w:val="009F12F8"/>
    <w:rsid w:val="009F606B"/>
    <w:rsid w:val="009F6548"/>
    <w:rsid w:val="009F7111"/>
    <w:rsid w:val="00A0040F"/>
    <w:rsid w:val="00A0185E"/>
    <w:rsid w:val="00A01FB5"/>
    <w:rsid w:val="00A07D2B"/>
    <w:rsid w:val="00A11BA6"/>
    <w:rsid w:val="00A1327B"/>
    <w:rsid w:val="00A138F9"/>
    <w:rsid w:val="00A14063"/>
    <w:rsid w:val="00A15936"/>
    <w:rsid w:val="00A17DCE"/>
    <w:rsid w:val="00A17FA4"/>
    <w:rsid w:val="00A250D8"/>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5514"/>
    <w:rsid w:val="00A96653"/>
    <w:rsid w:val="00A9797E"/>
    <w:rsid w:val="00AA1FFF"/>
    <w:rsid w:val="00AA472B"/>
    <w:rsid w:val="00AB1387"/>
    <w:rsid w:val="00AB3170"/>
    <w:rsid w:val="00AB3BAD"/>
    <w:rsid w:val="00AB48C4"/>
    <w:rsid w:val="00AB4D43"/>
    <w:rsid w:val="00AB5B5F"/>
    <w:rsid w:val="00AC056F"/>
    <w:rsid w:val="00AC19BB"/>
    <w:rsid w:val="00AC1D56"/>
    <w:rsid w:val="00AC3BF7"/>
    <w:rsid w:val="00AC3E56"/>
    <w:rsid w:val="00AC43C7"/>
    <w:rsid w:val="00AD1710"/>
    <w:rsid w:val="00AD1D59"/>
    <w:rsid w:val="00AD2252"/>
    <w:rsid w:val="00AD26C8"/>
    <w:rsid w:val="00AD2958"/>
    <w:rsid w:val="00AD2E0F"/>
    <w:rsid w:val="00AD3F4C"/>
    <w:rsid w:val="00AD3F88"/>
    <w:rsid w:val="00AD4118"/>
    <w:rsid w:val="00AD4FF8"/>
    <w:rsid w:val="00AE0323"/>
    <w:rsid w:val="00AE0CB0"/>
    <w:rsid w:val="00AE17C8"/>
    <w:rsid w:val="00AE20C4"/>
    <w:rsid w:val="00AE3086"/>
    <w:rsid w:val="00AE57A9"/>
    <w:rsid w:val="00AE6223"/>
    <w:rsid w:val="00AE6756"/>
    <w:rsid w:val="00AE6D5E"/>
    <w:rsid w:val="00AE7ABF"/>
    <w:rsid w:val="00AF0373"/>
    <w:rsid w:val="00AF3176"/>
    <w:rsid w:val="00AF6B2F"/>
    <w:rsid w:val="00B00AEC"/>
    <w:rsid w:val="00B0230F"/>
    <w:rsid w:val="00B02432"/>
    <w:rsid w:val="00B03712"/>
    <w:rsid w:val="00B03E9D"/>
    <w:rsid w:val="00B05BDA"/>
    <w:rsid w:val="00B06BBF"/>
    <w:rsid w:val="00B07125"/>
    <w:rsid w:val="00B07DCF"/>
    <w:rsid w:val="00B12DC6"/>
    <w:rsid w:val="00B12E29"/>
    <w:rsid w:val="00B14133"/>
    <w:rsid w:val="00B1485A"/>
    <w:rsid w:val="00B14C72"/>
    <w:rsid w:val="00B14D4B"/>
    <w:rsid w:val="00B15798"/>
    <w:rsid w:val="00B22B89"/>
    <w:rsid w:val="00B26DEE"/>
    <w:rsid w:val="00B27A05"/>
    <w:rsid w:val="00B30E21"/>
    <w:rsid w:val="00B30EE2"/>
    <w:rsid w:val="00B33D06"/>
    <w:rsid w:val="00B34116"/>
    <w:rsid w:val="00B34882"/>
    <w:rsid w:val="00B34CAB"/>
    <w:rsid w:val="00B43686"/>
    <w:rsid w:val="00B452D6"/>
    <w:rsid w:val="00B51229"/>
    <w:rsid w:val="00B52583"/>
    <w:rsid w:val="00B53BA5"/>
    <w:rsid w:val="00B54CF9"/>
    <w:rsid w:val="00B55CEF"/>
    <w:rsid w:val="00B56193"/>
    <w:rsid w:val="00B56B27"/>
    <w:rsid w:val="00B56FC0"/>
    <w:rsid w:val="00B60BDC"/>
    <w:rsid w:val="00B60DD3"/>
    <w:rsid w:val="00B6138C"/>
    <w:rsid w:val="00B63744"/>
    <w:rsid w:val="00B642E6"/>
    <w:rsid w:val="00B65005"/>
    <w:rsid w:val="00B70806"/>
    <w:rsid w:val="00B71776"/>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4108"/>
    <w:rsid w:val="00BA7B22"/>
    <w:rsid w:val="00BA7E66"/>
    <w:rsid w:val="00BB5420"/>
    <w:rsid w:val="00BB6A94"/>
    <w:rsid w:val="00BC0640"/>
    <w:rsid w:val="00BC21CF"/>
    <w:rsid w:val="00BC26CA"/>
    <w:rsid w:val="00BC40D1"/>
    <w:rsid w:val="00BC5BCB"/>
    <w:rsid w:val="00BC5DAB"/>
    <w:rsid w:val="00BD02A6"/>
    <w:rsid w:val="00BD03C5"/>
    <w:rsid w:val="00BD03D3"/>
    <w:rsid w:val="00BD05A0"/>
    <w:rsid w:val="00BD1658"/>
    <w:rsid w:val="00BD2A6E"/>
    <w:rsid w:val="00BD42B8"/>
    <w:rsid w:val="00BD4EEB"/>
    <w:rsid w:val="00BD6CB2"/>
    <w:rsid w:val="00BE6AC5"/>
    <w:rsid w:val="00BF3168"/>
    <w:rsid w:val="00BF58C4"/>
    <w:rsid w:val="00C04F03"/>
    <w:rsid w:val="00C05A61"/>
    <w:rsid w:val="00C062BB"/>
    <w:rsid w:val="00C07355"/>
    <w:rsid w:val="00C101A6"/>
    <w:rsid w:val="00C115A7"/>
    <w:rsid w:val="00C141F4"/>
    <w:rsid w:val="00C16D3A"/>
    <w:rsid w:val="00C2104A"/>
    <w:rsid w:val="00C26002"/>
    <w:rsid w:val="00C30E0F"/>
    <w:rsid w:val="00C31AA0"/>
    <w:rsid w:val="00C335E5"/>
    <w:rsid w:val="00C34CA7"/>
    <w:rsid w:val="00C36CA3"/>
    <w:rsid w:val="00C44D60"/>
    <w:rsid w:val="00C46C15"/>
    <w:rsid w:val="00C47349"/>
    <w:rsid w:val="00C47536"/>
    <w:rsid w:val="00C47715"/>
    <w:rsid w:val="00C50C92"/>
    <w:rsid w:val="00C53668"/>
    <w:rsid w:val="00C53FE3"/>
    <w:rsid w:val="00C5511D"/>
    <w:rsid w:val="00C55E6C"/>
    <w:rsid w:val="00C56F69"/>
    <w:rsid w:val="00C575D9"/>
    <w:rsid w:val="00C5765D"/>
    <w:rsid w:val="00C57A08"/>
    <w:rsid w:val="00C6098D"/>
    <w:rsid w:val="00C61A0D"/>
    <w:rsid w:val="00C6259A"/>
    <w:rsid w:val="00C62A10"/>
    <w:rsid w:val="00C633BC"/>
    <w:rsid w:val="00C67E05"/>
    <w:rsid w:val="00C7003A"/>
    <w:rsid w:val="00C737F8"/>
    <w:rsid w:val="00C77293"/>
    <w:rsid w:val="00C82A8E"/>
    <w:rsid w:val="00C852E1"/>
    <w:rsid w:val="00C85C78"/>
    <w:rsid w:val="00C917D3"/>
    <w:rsid w:val="00C93826"/>
    <w:rsid w:val="00C9392F"/>
    <w:rsid w:val="00C95691"/>
    <w:rsid w:val="00C95DB8"/>
    <w:rsid w:val="00C964EB"/>
    <w:rsid w:val="00C97696"/>
    <w:rsid w:val="00CA0DAB"/>
    <w:rsid w:val="00CA2664"/>
    <w:rsid w:val="00CA3824"/>
    <w:rsid w:val="00CA624F"/>
    <w:rsid w:val="00CA7BF9"/>
    <w:rsid w:val="00CB1474"/>
    <w:rsid w:val="00CB2861"/>
    <w:rsid w:val="00CB5482"/>
    <w:rsid w:val="00CB66F8"/>
    <w:rsid w:val="00CC7B37"/>
    <w:rsid w:val="00CD6C56"/>
    <w:rsid w:val="00CE02F7"/>
    <w:rsid w:val="00CE0961"/>
    <w:rsid w:val="00CE219D"/>
    <w:rsid w:val="00CE4096"/>
    <w:rsid w:val="00CE5B8C"/>
    <w:rsid w:val="00CE6ED9"/>
    <w:rsid w:val="00CF2761"/>
    <w:rsid w:val="00CF4301"/>
    <w:rsid w:val="00CF5699"/>
    <w:rsid w:val="00CF5EB5"/>
    <w:rsid w:val="00D00156"/>
    <w:rsid w:val="00D01E0A"/>
    <w:rsid w:val="00D0325E"/>
    <w:rsid w:val="00D03E1A"/>
    <w:rsid w:val="00D03E88"/>
    <w:rsid w:val="00D14912"/>
    <w:rsid w:val="00D15AF5"/>
    <w:rsid w:val="00D16759"/>
    <w:rsid w:val="00D16A90"/>
    <w:rsid w:val="00D16B04"/>
    <w:rsid w:val="00D1726B"/>
    <w:rsid w:val="00D21E34"/>
    <w:rsid w:val="00D25945"/>
    <w:rsid w:val="00D26C28"/>
    <w:rsid w:val="00D3006F"/>
    <w:rsid w:val="00D30411"/>
    <w:rsid w:val="00D30844"/>
    <w:rsid w:val="00D31AEA"/>
    <w:rsid w:val="00D34061"/>
    <w:rsid w:val="00D355AE"/>
    <w:rsid w:val="00D35DD7"/>
    <w:rsid w:val="00D37207"/>
    <w:rsid w:val="00D3768E"/>
    <w:rsid w:val="00D4155F"/>
    <w:rsid w:val="00D41DA6"/>
    <w:rsid w:val="00D43A07"/>
    <w:rsid w:val="00D44546"/>
    <w:rsid w:val="00D4520B"/>
    <w:rsid w:val="00D466E4"/>
    <w:rsid w:val="00D5610D"/>
    <w:rsid w:val="00D6070D"/>
    <w:rsid w:val="00D62454"/>
    <w:rsid w:val="00D63075"/>
    <w:rsid w:val="00D63167"/>
    <w:rsid w:val="00D6321F"/>
    <w:rsid w:val="00D63498"/>
    <w:rsid w:val="00D64407"/>
    <w:rsid w:val="00D65337"/>
    <w:rsid w:val="00D673A1"/>
    <w:rsid w:val="00D70E17"/>
    <w:rsid w:val="00D72026"/>
    <w:rsid w:val="00D722ED"/>
    <w:rsid w:val="00D72653"/>
    <w:rsid w:val="00D74194"/>
    <w:rsid w:val="00D749CB"/>
    <w:rsid w:val="00D7573C"/>
    <w:rsid w:val="00D75BD5"/>
    <w:rsid w:val="00D7703B"/>
    <w:rsid w:val="00D77096"/>
    <w:rsid w:val="00D77165"/>
    <w:rsid w:val="00D77BB9"/>
    <w:rsid w:val="00D77F99"/>
    <w:rsid w:val="00D8300C"/>
    <w:rsid w:val="00D87736"/>
    <w:rsid w:val="00D9089A"/>
    <w:rsid w:val="00D90B24"/>
    <w:rsid w:val="00D91930"/>
    <w:rsid w:val="00D91BC4"/>
    <w:rsid w:val="00D97D85"/>
    <w:rsid w:val="00D97DC6"/>
    <w:rsid w:val="00DA5E3B"/>
    <w:rsid w:val="00DB2F90"/>
    <w:rsid w:val="00DC050B"/>
    <w:rsid w:val="00DC1192"/>
    <w:rsid w:val="00DC11D8"/>
    <w:rsid w:val="00DC43AE"/>
    <w:rsid w:val="00DC6F84"/>
    <w:rsid w:val="00DC7B01"/>
    <w:rsid w:val="00DD25FC"/>
    <w:rsid w:val="00DD66B6"/>
    <w:rsid w:val="00DD7C71"/>
    <w:rsid w:val="00DE36AF"/>
    <w:rsid w:val="00DE3B1C"/>
    <w:rsid w:val="00DE3F82"/>
    <w:rsid w:val="00DE518E"/>
    <w:rsid w:val="00DF10DF"/>
    <w:rsid w:val="00DF1731"/>
    <w:rsid w:val="00E01AC0"/>
    <w:rsid w:val="00E04E61"/>
    <w:rsid w:val="00E11B05"/>
    <w:rsid w:val="00E13043"/>
    <w:rsid w:val="00E146B4"/>
    <w:rsid w:val="00E20EE9"/>
    <w:rsid w:val="00E24E01"/>
    <w:rsid w:val="00E25E91"/>
    <w:rsid w:val="00E265B4"/>
    <w:rsid w:val="00E27777"/>
    <w:rsid w:val="00E31A3A"/>
    <w:rsid w:val="00E32B27"/>
    <w:rsid w:val="00E36C57"/>
    <w:rsid w:val="00E37A41"/>
    <w:rsid w:val="00E37C15"/>
    <w:rsid w:val="00E4077B"/>
    <w:rsid w:val="00E425F5"/>
    <w:rsid w:val="00E44389"/>
    <w:rsid w:val="00E473AF"/>
    <w:rsid w:val="00E53DEF"/>
    <w:rsid w:val="00E56B55"/>
    <w:rsid w:val="00E60181"/>
    <w:rsid w:val="00E60CCB"/>
    <w:rsid w:val="00E63E32"/>
    <w:rsid w:val="00E749B2"/>
    <w:rsid w:val="00E76A96"/>
    <w:rsid w:val="00E8055D"/>
    <w:rsid w:val="00E812C8"/>
    <w:rsid w:val="00E8296A"/>
    <w:rsid w:val="00E82EDB"/>
    <w:rsid w:val="00E851F2"/>
    <w:rsid w:val="00E857F5"/>
    <w:rsid w:val="00E87EBA"/>
    <w:rsid w:val="00EA2796"/>
    <w:rsid w:val="00EA4A15"/>
    <w:rsid w:val="00EA63D1"/>
    <w:rsid w:val="00EB294D"/>
    <w:rsid w:val="00EB2F35"/>
    <w:rsid w:val="00EB33EC"/>
    <w:rsid w:val="00EB4A6C"/>
    <w:rsid w:val="00EB557A"/>
    <w:rsid w:val="00EC14C3"/>
    <w:rsid w:val="00EC5A68"/>
    <w:rsid w:val="00ED013A"/>
    <w:rsid w:val="00ED5222"/>
    <w:rsid w:val="00ED7245"/>
    <w:rsid w:val="00EE01B1"/>
    <w:rsid w:val="00EE26CA"/>
    <w:rsid w:val="00EE52E2"/>
    <w:rsid w:val="00EF2534"/>
    <w:rsid w:val="00EF59C0"/>
    <w:rsid w:val="00EF7A23"/>
    <w:rsid w:val="00F00D4D"/>
    <w:rsid w:val="00F02DF0"/>
    <w:rsid w:val="00F03A33"/>
    <w:rsid w:val="00F071E6"/>
    <w:rsid w:val="00F07B09"/>
    <w:rsid w:val="00F11739"/>
    <w:rsid w:val="00F13F47"/>
    <w:rsid w:val="00F14612"/>
    <w:rsid w:val="00F159CF"/>
    <w:rsid w:val="00F172BD"/>
    <w:rsid w:val="00F17DC4"/>
    <w:rsid w:val="00F202A0"/>
    <w:rsid w:val="00F231BA"/>
    <w:rsid w:val="00F256B2"/>
    <w:rsid w:val="00F25B3F"/>
    <w:rsid w:val="00F25FA2"/>
    <w:rsid w:val="00F27A33"/>
    <w:rsid w:val="00F31933"/>
    <w:rsid w:val="00F3376E"/>
    <w:rsid w:val="00F33E3D"/>
    <w:rsid w:val="00F36771"/>
    <w:rsid w:val="00F36C12"/>
    <w:rsid w:val="00F37021"/>
    <w:rsid w:val="00F37B5F"/>
    <w:rsid w:val="00F46EE2"/>
    <w:rsid w:val="00F47863"/>
    <w:rsid w:val="00F504F5"/>
    <w:rsid w:val="00F5570A"/>
    <w:rsid w:val="00F55EE6"/>
    <w:rsid w:val="00F57C24"/>
    <w:rsid w:val="00F650B9"/>
    <w:rsid w:val="00F65819"/>
    <w:rsid w:val="00F65F79"/>
    <w:rsid w:val="00F70CA6"/>
    <w:rsid w:val="00F7151A"/>
    <w:rsid w:val="00F72E84"/>
    <w:rsid w:val="00F72F22"/>
    <w:rsid w:val="00F74795"/>
    <w:rsid w:val="00F77982"/>
    <w:rsid w:val="00F80971"/>
    <w:rsid w:val="00F80BCB"/>
    <w:rsid w:val="00F80BD8"/>
    <w:rsid w:val="00F81272"/>
    <w:rsid w:val="00F852C8"/>
    <w:rsid w:val="00F87108"/>
    <w:rsid w:val="00F91B80"/>
    <w:rsid w:val="00F93B4A"/>
    <w:rsid w:val="00F95BAC"/>
    <w:rsid w:val="00FA2BAE"/>
    <w:rsid w:val="00FB18C5"/>
    <w:rsid w:val="00FB31DC"/>
    <w:rsid w:val="00FB5CE0"/>
    <w:rsid w:val="00FB6092"/>
    <w:rsid w:val="00FC2528"/>
    <w:rsid w:val="00FC394C"/>
    <w:rsid w:val="00FD08C8"/>
    <w:rsid w:val="00FD47A5"/>
    <w:rsid w:val="00FE2A58"/>
    <w:rsid w:val="00FE5CAB"/>
    <w:rsid w:val="00FE7697"/>
    <w:rsid w:val="00FF1942"/>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 w:type="character" w:customStyle="1" w:styleId="cf11">
    <w:name w:val="cf11"/>
    <w:basedOn w:val="Absatz-Standardschriftart"/>
    <w:rsid w:val="00D466E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90657668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5" ma:contentTypeDescription="Ein neues Dokument erstellen." ma:contentTypeScope="" ma:versionID="fe138164c30a084a3620b9a169462cc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870d7fc5a232bac87ab7c469bf0958d5"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24A8A8-4CB9-4475-9DEF-8B6CC11BF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3.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4.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652</Words>
  <Characters>4109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Hendrix, Twan</dc:creator>
  <cp:lastModifiedBy>Mechthild Fendel</cp:lastModifiedBy>
  <cp:revision>11</cp:revision>
  <cp:lastPrinted>2023-07-19T11:25:00Z</cp:lastPrinted>
  <dcterms:created xsi:type="dcterms:W3CDTF">2023-08-15T06:00:00Z</dcterms:created>
  <dcterms:modified xsi:type="dcterms:W3CDTF">2023-08-15T06:20:00Z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